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43C0" w14:textId="77777777" w:rsidR="00EE1064" w:rsidRDefault="006E6FB3">
      <w:pPr>
        <w:widowControl w:val="0"/>
        <w:pBdr>
          <w:top w:val="nil"/>
          <w:left w:val="nil"/>
          <w:bottom w:val="nil"/>
          <w:right w:val="nil"/>
          <w:between w:val="nil"/>
        </w:pBdr>
        <w:spacing w:line="240" w:lineRule="auto"/>
        <w:ind w:right="58"/>
        <w:jc w:val="right"/>
        <w:rPr>
          <w:color w:val="000000"/>
        </w:rPr>
      </w:pPr>
      <w:r>
        <w:rPr>
          <w:noProof/>
          <w:color w:val="000000"/>
        </w:rPr>
        <w:drawing>
          <wp:inline distT="19050" distB="19050" distL="19050" distR="19050" wp14:anchorId="7E691075" wp14:editId="1FA944DA">
            <wp:extent cx="1250950" cy="92200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50950" cy="922007"/>
                    </a:xfrm>
                    <a:prstGeom prst="rect">
                      <a:avLst/>
                    </a:prstGeom>
                    <a:ln/>
                  </pic:spPr>
                </pic:pic>
              </a:graphicData>
            </a:graphic>
          </wp:inline>
        </w:drawing>
      </w:r>
    </w:p>
    <w:p w14:paraId="1BF1D519" w14:textId="77777777" w:rsidR="00EE1064" w:rsidRDefault="006E6FB3">
      <w:pPr>
        <w:widowControl w:val="0"/>
        <w:pBdr>
          <w:top w:val="nil"/>
          <w:left w:val="nil"/>
          <w:bottom w:val="nil"/>
          <w:right w:val="nil"/>
          <w:between w:val="nil"/>
        </w:pBdr>
        <w:spacing w:line="250" w:lineRule="auto"/>
        <w:ind w:left="247" w:right="228"/>
        <w:jc w:val="center"/>
        <w:rPr>
          <w:b/>
          <w:color w:val="000000"/>
          <w:sz w:val="28"/>
          <w:szCs w:val="28"/>
        </w:rPr>
      </w:pPr>
      <w:r>
        <w:rPr>
          <w:b/>
          <w:color w:val="000000"/>
          <w:sz w:val="28"/>
          <w:szCs w:val="28"/>
        </w:rPr>
        <w:t xml:space="preserve">Application for Leave of Absence from School during term time. </w:t>
      </w:r>
    </w:p>
    <w:p w14:paraId="2788EA56" w14:textId="77777777" w:rsidR="00EE1064" w:rsidRDefault="00EE1064">
      <w:pPr>
        <w:widowControl w:val="0"/>
        <w:pBdr>
          <w:top w:val="nil"/>
          <w:left w:val="nil"/>
          <w:bottom w:val="nil"/>
          <w:right w:val="nil"/>
          <w:between w:val="nil"/>
        </w:pBdr>
        <w:spacing w:line="250" w:lineRule="auto"/>
        <w:ind w:left="247" w:right="228"/>
        <w:jc w:val="center"/>
        <w:rPr>
          <w:b/>
          <w:sz w:val="24"/>
          <w:szCs w:val="24"/>
        </w:rPr>
      </w:pPr>
    </w:p>
    <w:p w14:paraId="4A92BF4E" w14:textId="77777777" w:rsidR="00EE1064" w:rsidRDefault="00EE1064">
      <w:pPr>
        <w:widowControl w:val="0"/>
        <w:pBdr>
          <w:top w:val="nil"/>
          <w:left w:val="nil"/>
          <w:bottom w:val="nil"/>
          <w:right w:val="nil"/>
          <w:between w:val="nil"/>
        </w:pBdr>
        <w:spacing w:line="250" w:lineRule="auto"/>
        <w:ind w:left="247" w:right="228"/>
        <w:jc w:val="center"/>
        <w:rPr>
          <w:b/>
          <w:sz w:val="24"/>
          <w:szCs w:val="24"/>
        </w:rPr>
      </w:pPr>
    </w:p>
    <w:p w14:paraId="7AC1F9E9" w14:textId="77777777" w:rsidR="00EE1064" w:rsidRDefault="00EE1064">
      <w:pPr>
        <w:widowControl w:val="0"/>
        <w:pBdr>
          <w:top w:val="nil"/>
          <w:left w:val="nil"/>
          <w:bottom w:val="nil"/>
          <w:right w:val="nil"/>
          <w:between w:val="nil"/>
        </w:pBdr>
        <w:spacing w:line="250" w:lineRule="auto"/>
        <w:ind w:left="247" w:right="228"/>
        <w:jc w:val="center"/>
        <w:rPr>
          <w:b/>
          <w:sz w:val="24"/>
          <w:szCs w:val="24"/>
        </w:rPr>
      </w:pPr>
    </w:p>
    <w:p w14:paraId="7E9D5308" w14:textId="77777777" w:rsidR="00EE1064" w:rsidRDefault="00EE1064">
      <w:pPr>
        <w:widowControl w:val="0"/>
        <w:pBdr>
          <w:top w:val="nil"/>
          <w:left w:val="nil"/>
          <w:bottom w:val="nil"/>
          <w:right w:val="nil"/>
          <w:between w:val="nil"/>
        </w:pBdr>
        <w:spacing w:line="250" w:lineRule="auto"/>
        <w:ind w:left="247" w:right="228"/>
        <w:jc w:val="center"/>
        <w:rPr>
          <w:b/>
          <w:sz w:val="24"/>
          <w:szCs w:val="24"/>
        </w:rPr>
      </w:pPr>
    </w:p>
    <w:p w14:paraId="74874F9E" w14:textId="77777777" w:rsidR="00EE1064" w:rsidRDefault="006E6FB3">
      <w:pPr>
        <w:widowControl w:val="0"/>
        <w:pBdr>
          <w:top w:val="nil"/>
          <w:left w:val="nil"/>
          <w:bottom w:val="nil"/>
          <w:right w:val="nil"/>
          <w:between w:val="nil"/>
        </w:pBdr>
        <w:spacing w:line="250" w:lineRule="auto"/>
        <w:ind w:right="228"/>
        <w:rPr>
          <w:b/>
          <w:color w:val="000000"/>
          <w:sz w:val="24"/>
          <w:szCs w:val="24"/>
        </w:rPr>
      </w:pPr>
      <w:r>
        <w:rPr>
          <w:b/>
          <w:color w:val="000000"/>
          <w:sz w:val="24"/>
          <w:szCs w:val="24"/>
        </w:rPr>
        <w:t xml:space="preserve">Dear Parent/Carer, </w:t>
      </w:r>
    </w:p>
    <w:p w14:paraId="06064807" w14:textId="6DC9354A" w:rsidR="00EE1064" w:rsidRDefault="006E6FB3">
      <w:pPr>
        <w:widowControl w:val="0"/>
        <w:pBdr>
          <w:top w:val="nil"/>
          <w:left w:val="nil"/>
          <w:bottom w:val="nil"/>
          <w:right w:val="nil"/>
          <w:between w:val="nil"/>
        </w:pBdr>
        <w:spacing w:before="178" w:line="247" w:lineRule="auto"/>
        <w:ind w:right="512" w:hanging="2"/>
        <w:rPr>
          <w:color w:val="000000"/>
          <w:sz w:val="24"/>
          <w:szCs w:val="24"/>
        </w:rPr>
      </w:pPr>
      <w:r>
        <w:rPr>
          <w:color w:val="000000"/>
          <w:sz w:val="24"/>
          <w:szCs w:val="24"/>
        </w:rPr>
        <w:t xml:space="preserve">All schools </w:t>
      </w:r>
      <w:r>
        <w:rPr>
          <w:b/>
          <w:color w:val="000000"/>
          <w:sz w:val="24"/>
          <w:szCs w:val="24"/>
        </w:rPr>
        <w:t xml:space="preserve">by law </w:t>
      </w:r>
      <w:r>
        <w:rPr>
          <w:color w:val="000000"/>
          <w:sz w:val="24"/>
          <w:szCs w:val="24"/>
        </w:rPr>
        <w:t xml:space="preserve">must follow the Department for Education’s statutory guidance relating </w:t>
      </w:r>
      <w:r w:rsidR="00F6454E">
        <w:rPr>
          <w:color w:val="000000"/>
          <w:sz w:val="24"/>
          <w:szCs w:val="24"/>
        </w:rPr>
        <w:t>to school</w:t>
      </w:r>
      <w:r>
        <w:rPr>
          <w:color w:val="000000"/>
          <w:sz w:val="24"/>
          <w:szCs w:val="24"/>
        </w:rPr>
        <w:t xml:space="preserve"> attendance. They must use the appropriate national attendance or absence code, </w:t>
      </w:r>
      <w:proofErr w:type="gramStart"/>
      <w:r>
        <w:rPr>
          <w:color w:val="000000"/>
          <w:sz w:val="24"/>
          <w:szCs w:val="24"/>
        </w:rPr>
        <w:t>and  follow</w:t>
      </w:r>
      <w:proofErr w:type="gramEnd"/>
      <w:r>
        <w:rPr>
          <w:color w:val="000000"/>
          <w:sz w:val="24"/>
          <w:szCs w:val="24"/>
        </w:rPr>
        <w:t xml:space="preserve"> the criteria set out within the guidance. The statutory guidance states:  </w:t>
      </w:r>
    </w:p>
    <w:p w14:paraId="3A05F01D" w14:textId="77777777" w:rsidR="00EE1064" w:rsidRDefault="006E6FB3">
      <w:pPr>
        <w:widowControl w:val="0"/>
        <w:numPr>
          <w:ilvl w:val="0"/>
          <w:numId w:val="1"/>
        </w:numPr>
        <w:pBdr>
          <w:top w:val="nil"/>
          <w:left w:val="nil"/>
          <w:bottom w:val="nil"/>
          <w:right w:val="nil"/>
          <w:between w:val="nil"/>
        </w:pBdr>
        <w:spacing w:before="187" w:line="245" w:lineRule="auto"/>
        <w:ind w:right="143"/>
        <w:rPr>
          <w:color w:val="000000"/>
          <w:sz w:val="24"/>
          <w:szCs w:val="24"/>
        </w:rPr>
      </w:pPr>
      <w:r>
        <w:rPr>
          <w:color w:val="000000"/>
          <w:sz w:val="24"/>
          <w:szCs w:val="24"/>
        </w:rPr>
        <w:t xml:space="preserve">A leave of absence </w:t>
      </w:r>
      <w:r>
        <w:rPr>
          <w:b/>
          <w:color w:val="000000"/>
          <w:sz w:val="24"/>
          <w:szCs w:val="24"/>
        </w:rPr>
        <w:t xml:space="preserve">must not be granted unless there are exceptional circumstances </w:t>
      </w:r>
      <w:proofErr w:type="gramStart"/>
      <w:r>
        <w:rPr>
          <w:b/>
          <w:color w:val="000000"/>
          <w:sz w:val="24"/>
          <w:szCs w:val="24"/>
        </w:rPr>
        <w:t>and  must</w:t>
      </w:r>
      <w:proofErr w:type="gramEnd"/>
      <w:r>
        <w:rPr>
          <w:b/>
          <w:color w:val="000000"/>
          <w:sz w:val="24"/>
          <w:szCs w:val="24"/>
        </w:rPr>
        <w:t xml:space="preserve"> be requested in advance. </w:t>
      </w:r>
    </w:p>
    <w:p w14:paraId="10D94B86" w14:textId="4D061BD1" w:rsidR="00EE1064" w:rsidRDefault="006E6FB3">
      <w:pPr>
        <w:widowControl w:val="0"/>
        <w:numPr>
          <w:ilvl w:val="0"/>
          <w:numId w:val="1"/>
        </w:numPr>
        <w:pBdr>
          <w:top w:val="nil"/>
          <w:left w:val="nil"/>
          <w:bottom w:val="nil"/>
          <w:right w:val="nil"/>
          <w:between w:val="nil"/>
        </w:pBdr>
        <w:spacing w:line="247" w:lineRule="auto"/>
        <w:ind w:right="418"/>
        <w:rPr>
          <w:color w:val="000000"/>
          <w:sz w:val="24"/>
          <w:szCs w:val="24"/>
        </w:rPr>
      </w:pPr>
      <w:r>
        <w:rPr>
          <w:color w:val="000000"/>
          <w:sz w:val="24"/>
          <w:szCs w:val="24"/>
        </w:rPr>
        <w:t xml:space="preserve">A leave of absence must be requested </w:t>
      </w:r>
      <w:r>
        <w:rPr>
          <w:b/>
          <w:color w:val="000000"/>
          <w:sz w:val="24"/>
          <w:szCs w:val="24"/>
        </w:rPr>
        <w:t xml:space="preserve">in advance </w:t>
      </w:r>
      <w:r>
        <w:rPr>
          <w:color w:val="000000"/>
          <w:sz w:val="24"/>
          <w:szCs w:val="24"/>
        </w:rPr>
        <w:t xml:space="preserve">by a parent who the pupil normally </w:t>
      </w:r>
      <w:r w:rsidR="00F6454E">
        <w:rPr>
          <w:color w:val="000000"/>
          <w:sz w:val="24"/>
          <w:szCs w:val="24"/>
        </w:rPr>
        <w:t>lives with</w:t>
      </w:r>
      <w:r>
        <w:rPr>
          <w:color w:val="000000"/>
          <w:sz w:val="24"/>
          <w:szCs w:val="24"/>
        </w:rPr>
        <w:t xml:space="preserve"> </w:t>
      </w:r>
    </w:p>
    <w:p w14:paraId="7B3315FD" w14:textId="2777B837" w:rsidR="00EE1064" w:rsidRDefault="006E6FB3">
      <w:pPr>
        <w:widowControl w:val="0"/>
        <w:numPr>
          <w:ilvl w:val="0"/>
          <w:numId w:val="1"/>
        </w:numPr>
        <w:pBdr>
          <w:top w:val="nil"/>
          <w:left w:val="nil"/>
          <w:bottom w:val="nil"/>
          <w:right w:val="nil"/>
          <w:between w:val="nil"/>
        </w:pBdr>
        <w:spacing w:line="247" w:lineRule="auto"/>
        <w:ind w:right="989"/>
        <w:rPr>
          <w:color w:val="000000"/>
          <w:sz w:val="24"/>
          <w:szCs w:val="24"/>
        </w:rPr>
      </w:pPr>
      <w:r>
        <w:rPr>
          <w:color w:val="000000"/>
          <w:sz w:val="24"/>
          <w:szCs w:val="24"/>
        </w:rPr>
        <w:t xml:space="preserve">Schools must judge </w:t>
      </w:r>
      <w:r>
        <w:rPr>
          <w:b/>
          <w:color w:val="000000"/>
          <w:sz w:val="24"/>
          <w:szCs w:val="24"/>
        </w:rPr>
        <w:t>each application individually</w:t>
      </w:r>
      <w:r>
        <w:rPr>
          <w:color w:val="000000"/>
          <w:sz w:val="24"/>
          <w:szCs w:val="24"/>
        </w:rPr>
        <w:t xml:space="preserve">, considering the specific facts </w:t>
      </w:r>
      <w:r w:rsidR="00F6454E">
        <w:rPr>
          <w:color w:val="000000"/>
          <w:sz w:val="24"/>
          <w:szCs w:val="24"/>
        </w:rPr>
        <w:t>and circumstances</w:t>
      </w:r>
      <w:r>
        <w:rPr>
          <w:color w:val="000000"/>
          <w:sz w:val="24"/>
          <w:szCs w:val="24"/>
        </w:rPr>
        <w:t xml:space="preserve"> and relevant background context behind each request. </w:t>
      </w:r>
    </w:p>
    <w:p w14:paraId="71DF8198" w14:textId="39736FD8" w:rsidR="00EE1064" w:rsidRDefault="006E6FB3">
      <w:pPr>
        <w:widowControl w:val="0"/>
        <w:numPr>
          <w:ilvl w:val="0"/>
          <w:numId w:val="1"/>
        </w:numPr>
        <w:pBdr>
          <w:top w:val="nil"/>
          <w:left w:val="nil"/>
          <w:bottom w:val="nil"/>
          <w:right w:val="nil"/>
          <w:between w:val="nil"/>
        </w:pBdr>
        <w:spacing w:line="247" w:lineRule="auto"/>
        <w:ind w:right="58"/>
        <w:rPr>
          <w:color w:val="000000"/>
          <w:sz w:val="24"/>
          <w:szCs w:val="24"/>
        </w:rPr>
      </w:pPr>
      <w:r>
        <w:rPr>
          <w:color w:val="000000"/>
          <w:sz w:val="24"/>
          <w:szCs w:val="24"/>
        </w:rPr>
        <w:t xml:space="preserve">Where a leave of absence is granted, </w:t>
      </w:r>
      <w:r>
        <w:rPr>
          <w:b/>
          <w:color w:val="000000"/>
          <w:sz w:val="24"/>
          <w:szCs w:val="24"/>
        </w:rPr>
        <w:t xml:space="preserve">the school will determine the number of days a </w:t>
      </w:r>
      <w:r w:rsidR="00F6454E">
        <w:rPr>
          <w:b/>
          <w:color w:val="000000"/>
          <w:sz w:val="24"/>
          <w:szCs w:val="24"/>
        </w:rPr>
        <w:t>pupil can</w:t>
      </w:r>
      <w:r>
        <w:rPr>
          <w:b/>
          <w:color w:val="000000"/>
          <w:sz w:val="24"/>
          <w:szCs w:val="24"/>
        </w:rPr>
        <w:t xml:space="preserve"> be absent from school. </w:t>
      </w:r>
    </w:p>
    <w:p w14:paraId="267B99A2" w14:textId="54883D19" w:rsidR="00EE1064" w:rsidRDefault="006E6FB3">
      <w:pPr>
        <w:widowControl w:val="0"/>
        <w:numPr>
          <w:ilvl w:val="0"/>
          <w:numId w:val="1"/>
        </w:numPr>
        <w:pBdr>
          <w:top w:val="nil"/>
          <w:left w:val="nil"/>
          <w:bottom w:val="nil"/>
          <w:right w:val="nil"/>
          <w:between w:val="nil"/>
        </w:pBdr>
        <w:spacing w:line="247" w:lineRule="auto"/>
        <w:ind w:right="34"/>
        <w:rPr>
          <w:color w:val="000000"/>
          <w:sz w:val="24"/>
          <w:szCs w:val="24"/>
        </w:rPr>
      </w:pPr>
      <w:r>
        <w:rPr>
          <w:b/>
          <w:color w:val="000000"/>
          <w:sz w:val="24"/>
          <w:szCs w:val="24"/>
        </w:rPr>
        <w:t xml:space="preserve">A need or desire for a holiday or other absence for the purpose of leisure and </w:t>
      </w:r>
      <w:r w:rsidR="00F6454E">
        <w:rPr>
          <w:b/>
          <w:color w:val="000000"/>
          <w:sz w:val="24"/>
          <w:szCs w:val="24"/>
        </w:rPr>
        <w:t>recreation would</w:t>
      </w:r>
      <w:r>
        <w:rPr>
          <w:b/>
          <w:color w:val="000000"/>
          <w:sz w:val="24"/>
          <w:szCs w:val="24"/>
        </w:rPr>
        <w:t xml:space="preserve"> not constitute an exceptional circumstance. </w:t>
      </w:r>
    </w:p>
    <w:p w14:paraId="6EC1A79A" w14:textId="77777777" w:rsidR="00EE1064" w:rsidRDefault="006E6FB3">
      <w:pPr>
        <w:widowControl w:val="0"/>
        <w:numPr>
          <w:ilvl w:val="0"/>
          <w:numId w:val="1"/>
        </w:numPr>
        <w:pBdr>
          <w:top w:val="nil"/>
          <w:left w:val="nil"/>
          <w:bottom w:val="nil"/>
          <w:right w:val="nil"/>
          <w:between w:val="nil"/>
        </w:pBdr>
        <w:spacing w:line="247" w:lineRule="auto"/>
        <w:ind w:right="912"/>
        <w:rPr>
          <w:color w:val="000000"/>
          <w:sz w:val="24"/>
          <w:szCs w:val="24"/>
        </w:rPr>
      </w:pPr>
      <w:r>
        <w:rPr>
          <w:color w:val="000000"/>
          <w:sz w:val="24"/>
          <w:szCs w:val="24"/>
        </w:rPr>
        <w:t xml:space="preserve">A school </w:t>
      </w:r>
      <w:r>
        <w:rPr>
          <w:b/>
          <w:color w:val="000000"/>
          <w:sz w:val="24"/>
          <w:szCs w:val="24"/>
        </w:rPr>
        <w:t xml:space="preserve">cannot </w:t>
      </w:r>
      <w:r>
        <w:rPr>
          <w:color w:val="000000"/>
          <w:sz w:val="24"/>
          <w:szCs w:val="24"/>
        </w:rPr>
        <w:t xml:space="preserve">grant a leave of absence retrospectively. If the parent did not apply </w:t>
      </w:r>
      <w:proofErr w:type="gramStart"/>
      <w:r>
        <w:rPr>
          <w:color w:val="000000"/>
          <w:sz w:val="24"/>
          <w:szCs w:val="24"/>
        </w:rPr>
        <w:t>in  advance</w:t>
      </w:r>
      <w:proofErr w:type="gramEnd"/>
      <w:r>
        <w:rPr>
          <w:color w:val="000000"/>
          <w:sz w:val="24"/>
          <w:szCs w:val="24"/>
        </w:rPr>
        <w:t xml:space="preserve">, the leave of absence should not be granted. </w:t>
      </w:r>
    </w:p>
    <w:p w14:paraId="1647B14A" w14:textId="77777777" w:rsidR="00EE1064" w:rsidRDefault="006E6FB3">
      <w:pPr>
        <w:widowControl w:val="0"/>
        <w:numPr>
          <w:ilvl w:val="0"/>
          <w:numId w:val="1"/>
        </w:numPr>
        <w:pBdr>
          <w:top w:val="nil"/>
          <w:left w:val="nil"/>
          <w:bottom w:val="nil"/>
          <w:right w:val="nil"/>
          <w:between w:val="nil"/>
        </w:pBdr>
        <w:spacing w:line="247" w:lineRule="auto"/>
        <w:ind w:right="448"/>
        <w:rPr>
          <w:color w:val="000000"/>
          <w:sz w:val="24"/>
          <w:szCs w:val="24"/>
        </w:rPr>
      </w:pPr>
      <w:r>
        <w:rPr>
          <w:color w:val="000000"/>
          <w:sz w:val="24"/>
          <w:szCs w:val="24"/>
        </w:rPr>
        <w:t xml:space="preserve">Where this guidance refers to a parent, the school and/or local authority will need to </w:t>
      </w:r>
      <w:proofErr w:type="gramStart"/>
      <w:r>
        <w:rPr>
          <w:color w:val="000000"/>
          <w:sz w:val="24"/>
          <w:szCs w:val="24"/>
        </w:rPr>
        <w:t>decide  which</w:t>
      </w:r>
      <w:proofErr w:type="gramEnd"/>
      <w:r>
        <w:rPr>
          <w:color w:val="000000"/>
          <w:sz w:val="24"/>
          <w:szCs w:val="24"/>
        </w:rPr>
        <w:t xml:space="preserve"> adult(s) is most appropriate. Generally, parents include: </w:t>
      </w:r>
    </w:p>
    <w:p w14:paraId="57691E8D" w14:textId="77777777" w:rsidR="00EE1064" w:rsidRDefault="006E6FB3">
      <w:pPr>
        <w:widowControl w:val="0"/>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All natural parents, whether they are married or not. </w:t>
      </w:r>
    </w:p>
    <w:p w14:paraId="76C5E9AD" w14:textId="77777777" w:rsidR="00EE1064" w:rsidRDefault="006E6FB3">
      <w:pPr>
        <w:widowControl w:val="0"/>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All those who have parental responsibility.  </w:t>
      </w:r>
    </w:p>
    <w:p w14:paraId="21A2859D" w14:textId="77777777" w:rsidR="00EE1064" w:rsidRDefault="006E6FB3">
      <w:pPr>
        <w:widowControl w:val="0"/>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Those who have day to day responsibility for the child. </w:t>
      </w:r>
    </w:p>
    <w:p w14:paraId="72ECA3EF" w14:textId="5DFC0A14" w:rsidR="00EE1064" w:rsidRDefault="006E6FB3">
      <w:pPr>
        <w:widowControl w:val="0"/>
        <w:pBdr>
          <w:top w:val="nil"/>
          <w:left w:val="nil"/>
          <w:bottom w:val="nil"/>
          <w:right w:val="nil"/>
          <w:between w:val="nil"/>
        </w:pBdr>
        <w:spacing w:before="175" w:line="247" w:lineRule="auto"/>
        <w:ind w:left="8" w:right="-6" w:firstLine="9"/>
        <w:rPr>
          <w:color w:val="000000"/>
          <w:sz w:val="24"/>
          <w:szCs w:val="24"/>
        </w:rPr>
      </w:pPr>
      <w:r>
        <w:rPr>
          <w:color w:val="000000"/>
          <w:sz w:val="24"/>
          <w:szCs w:val="24"/>
        </w:rPr>
        <w:t xml:space="preserve">Please note all schools are expected to regularly inform parents about their child’s attendance </w:t>
      </w:r>
      <w:r w:rsidR="00F6454E">
        <w:rPr>
          <w:color w:val="000000"/>
          <w:sz w:val="24"/>
          <w:szCs w:val="24"/>
        </w:rPr>
        <w:t>and absence</w:t>
      </w:r>
      <w:r>
        <w:rPr>
          <w:color w:val="000000"/>
          <w:sz w:val="24"/>
          <w:szCs w:val="24"/>
        </w:rPr>
        <w:t xml:space="preserve">. </w:t>
      </w:r>
    </w:p>
    <w:p w14:paraId="7B5A0819" w14:textId="337D80CE" w:rsidR="00EE1064" w:rsidRDefault="006E6FB3">
      <w:pPr>
        <w:widowControl w:val="0"/>
        <w:pBdr>
          <w:top w:val="nil"/>
          <w:left w:val="nil"/>
          <w:bottom w:val="nil"/>
          <w:right w:val="nil"/>
          <w:between w:val="nil"/>
        </w:pBdr>
        <w:spacing w:before="170" w:line="247" w:lineRule="auto"/>
        <w:ind w:left="15" w:right="12" w:hanging="9"/>
        <w:rPr>
          <w:color w:val="000000"/>
          <w:sz w:val="24"/>
          <w:szCs w:val="24"/>
        </w:rPr>
      </w:pPr>
      <w:r>
        <w:rPr>
          <w:color w:val="000000"/>
          <w:sz w:val="24"/>
          <w:szCs w:val="24"/>
        </w:rPr>
        <w:t xml:space="preserve">Taking your child out of school during term time could be detrimental to their educational progress.  If the absence is not authorised and the leave is taken, schools may refer to the Local Authority </w:t>
      </w:r>
      <w:r w:rsidR="00F6454E">
        <w:rPr>
          <w:color w:val="000000"/>
          <w:sz w:val="24"/>
          <w:szCs w:val="24"/>
        </w:rPr>
        <w:t>for legal</w:t>
      </w:r>
      <w:r>
        <w:rPr>
          <w:color w:val="000000"/>
          <w:sz w:val="24"/>
          <w:szCs w:val="24"/>
        </w:rPr>
        <w:t xml:space="preserve"> action. Please find attached information regarding Helping Parents understand </w:t>
      </w:r>
      <w:r w:rsidR="00F6454E">
        <w:rPr>
          <w:color w:val="000000"/>
          <w:sz w:val="24"/>
          <w:szCs w:val="24"/>
        </w:rPr>
        <w:t>Penalty Notice</w:t>
      </w:r>
      <w:r>
        <w:rPr>
          <w:color w:val="000000"/>
          <w:sz w:val="24"/>
          <w:szCs w:val="24"/>
        </w:rPr>
        <w:t xml:space="preserve"> Fines for School Attendance.</w:t>
      </w:r>
    </w:p>
    <w:p w14:paraId="47F5A616" w14:textId="77777777" w:rsidR="00EE1064" w:rsidRDefault="006E6FB3">
      <w:pPr>
        <w:widowControl w:val="0"/>
        <w:pBdr>
          <w:top w:val="nil"/>
          <w:left w:val="nil"/>
          <w:bottom w:val="nil"/>
          <w:right w:val="nil"/>
          <w:between w:val="nil"/>
        </w:pBdr>
        <w:spacing w:before="2683" w:line="240" w:lineRule="auto"/>
        <w:ind w:left="18"/>
        <w:rPr>
          <w:rFonts w:ascii="Calibri" w:eastAsia="Calibri" w:hAnsi="Calibri" w:cs="Calibri"/>
          <w:color w:val="000000"/>
        </w:rPr>
      </w:pPr>
      <w:r>
        <w:rPr>
          <w:rFonts w:ascii="Calibri" w:eastAsia="Calibri" w:hAnsi="Calibri" w:cs="Calibri"/>
          <w:color w:val="000000"/>
        </w:rPr>
        <w:t xml:space="preserve">HCC SAPT </w:t>
      </w:r>
      <w:r>
        <w:rPr>
          <w:color w:val="000000"/>
          <w:sz w:val="16"/>
          <w:szCs w:val="16"/>
        </w:rPr>
        <w:t xml:space="preserve">Leave of absence request and response form – September 2024 </w:t>
      </w:r>
      <w:r>
        <w:rPr>
          <w:rFonts w:ascii="Calibri" w:eastAsia="Calibri" w:hAnsi="Calibri" w:cs="Calibri"/>
          <w:color w:val="000000"/>
        </w:rPr>
        <w:t xml:space="preserve">Page | 1 </w:t>
      </w:r>
    </w:p>
    <w:p w14:paraId="35F16F56" w14:textId="77777777" w:rsidR="00EE1064" w:rsidRDefault="006E6FB3">
      <w:pPr>
        <w:widowControl w:val="0"/>
        <w:pBdr>
          <w:top w:val="nil"/>
          <w:left w:val="nil"/>
          <w:bottom w:val="nil"/>
          <w:right w:val="nil"/>
          <w:between w:val="nil"/>
        </w:pBdr>
        <w:spacing w:line="240" w:lineRule="auto"/>
        <w:ind w:right="58"/>
        <w:jc w:val="right"/>
        <w:rPr>
          <w:rFonts w:ascii="Calibri" w:eastAsia="Calibri" w:hAnsi="Calibri" w:cs="Calibri"/>
          <w:color w:val="000000"/>
        </w:rPr>
      </w:pPr>
      <w:r>
        <w:rPr>
          <w:rFonts w:ascii="Calibri" w:eastAsia="Calibri" w:hAnsi="Calibri" w:cs="Calibri"/>
          <w:noProof/>
          <w:color w:val="000000"/>
        </w:rPr>
        <w:lastRenderedPageBreak/>
        <w:drawing>
          <wp:inline distT="19050" distB="19050" distL="19050" distR="19050" wp14:anchorId="3BC32BD9" wp14:editId="4975F6B4">
            <wp:extent cx="1250950" cy="92200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50950" cy="922007"/>
                    </a:xfrm>
                    <a:prstGeom prst="rect">
                      <a:avLst/>
                    </a:prstGeom>
                    <a:ln/>
                  </pic:spPr>
                </pic:pic>
              </a:graphicData>
            </a:graphic>
          </wp:inline>
        </w:drawing>
      </w:r>
    </w:p>
    <w:p w14:paraId="0A490BD0" w14:textId="77777777" w:rsidR="00EE1064" w:rsidRDefault="006E6FB3">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Application for Leave of Absence from School during term time. </w:t>
      </w:r>
    </w:p>
    <w:p w14:paraId="2F56EEAC" w14:textId="77777777" w:rsidR="00EE1064" w:rsidRDefault="006E6FB3">
      <w:pPr>
        <w:widowControl w:val="0"/>
        <w:pBdr>
          <w:top w:val="nil"/>
          <w:left w:val="nil"/>
          <w:bottom w:val="nil"/>
          <w:right w:val="nil"/>
          <w:between w:val="nil"/>
        </w:pBdr>
        <w:spacing w:before="164" w:line="393" w:lineRule="auto"/>
        <w:ind w:left="17" w:right="1311"/>
        <w:rPr>
          <w:color w:val="000000"/>
        </w:rPr>
      </w:pPr>
      <w:r>
        <w:rPr>
          <w:color w:val="000000"/>
        </w:rPr>
        <w:t xml:space="preserve">Dear Headteacher, </w:t>
      </w:r>
    </w:p>
    <w:p w14:paraId="350F1A98" w14:textId="0CBE1262" w:rsidR="00EE1064" w:rsidRDefault="006E6FB3">
      <w:pPr>
        <w:widowControl w:val="0"/>
        <w:pBdr>
          <w:top w:val="nil"/>
          <w:left w:val="nil"/>
          <w:bottom w:val="nil"/>
          <w:right w:val="nil"/>
          <w:between w:val="nil"/>
        </w:pBdr>
        <w:spacing w:before="71" w:line="247" w:lineRule="auto"/>
        <w:ind w:left="14" w:right="-4" w:firstLine="6"/>
        <w:rPr>
          <w:i/>
          <w:color w:val="000000"/>
        </w:rPr>
      </w:pPr>
      <w:r>
        <w:rPr>
          <w:color w:val="000000"/>
        </w:rPr>
        <w:t xml:space="preserve">I would like to request permission for leave of absence for my child, a pupil registered at your school for </w:t>
      </w:r>
      <w:r w:rsidR="00F6454E">
        <w:rPr>
          <w:color w:val="000000"/>
        </w:rPr>
        <w:t>the reasons</w:t>
      </w:r>
      <w:r>
        <w:rPr>
          <w:color w:val="000000"/>
        </w:rPr>
        <w:t xml:space="preserve"> detailed below </w:t>
      </w:r>
      <w:r>
        <w:rPr>
          <w:i/>
          <w:color w:val="000000"/>
        </w:rPr>
        <w:t>(further information can be attached if required).</w:t>
      </w:r>
    </w:p>
    <w:tbl>
      <w:tblPr>
        <w:tblStyle w:val="a"/>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11"/>
        <w:gridCol w:w="6447"/>
      </w:tblGrid>
      <w:tr w:rsidR="00EE1064" w14:paraId="2F505EC8" w14:textId="77777777">
        <w:trPr>
          <w:trHeight w:val="240"/>
        </w:trPr>
        <w:tc>
          <w:tcPr>
            <w:tcW w:w="4011" w:type="dxa"/>
            <w:shd w:val="clear" w:color="auto" w:fill="auto"/>
            <w:tcMar>
              <w:top w:w="100" w:type="dxa"/>
              <w:left w:w="100" w:type="dxa"/>
              <w:bottom w:w="100" w:type="dxa"/>
              <w:right w:w="100" w:type="dxa"/>
            </w:tcMar>
          </w:tcPr>
          <w:p w14:paraId="1F7C1874" w14:textId="77777777" w:rsidR="00EE1064" w:rsidRDefault="006E6FB3">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full name</w:t>
            </w:r>
          </w:p>
        </w:tc>
        <w:tc>
          <w:tcPr>
            <w:tcW w:w="6447" w:type="dxa"/>
            <w:shd w:val="clear" w:color="auto" w:fill="auto"/>
            <w:tcMar>
              <w:top w:w="100" w:type="dxa"/>
              <w:left w:w="100" w:type="dxa"/>
              <w:bottom w:w="100" w:type="dxa"/>
              <w:right w:w="100" w:type="dxa"/>
            </w:tcMar>
          </w:tcPr>
          <w:p w14:paraId="76C2EECE" w14:textId="7E16E430" w:rsidR="00EE1064" w:rsidRDefault="00EE1064">
            <w:pPr>
              <w:widowControl w:val="0"/>
              <w:pBdr>
                <w:top w:val="nil"/>
                <w:left w:val="nil"/>
                <w:bottom w:val="nil"/>
                <w:right w:val="nil"/>
                <w:between w:val="nil"/>
              </w:pBdr>
              <w:rPr>
                <w:b/>
                <w:color w:val="000000"/>
                <w:sz w:val="19"/>
                <w:szCs w:val="19"/>
              </w:rPr>
            </w:pPr>
          </w:p>
        </w:tc>
      </w:tr>
      <w:tr w:rsidR="00EE1064" w14:paraId="2F73D90C" w14:textId="77777777">
        <w:trPr>
          <w:trHeight w:val="240"/>
        </w:trPr>
        <w:tc>
          <w:tcPr>
            <w:tcW w:w="4011" w:type="dxa"/>
            <w:shd w:val="clear" w:color="auto" w:fill="auto"/>
            <w:tcMar>
              <w:top w:w="100" w:type="dxa"/>
              <w:left w:w="100" w:type="dxa"/>
              <w:bottom w:w="100" w:type="dxa"/>
              <w:right w:w="100" w:type="dxa"/>
            </w:tcMar>
          </w:tcPr>
          <w:p w14:paraId="3950E191" w14:textId="77777777" w:rsidR="00EE1064" w:rsidRDefault="006E6FB3">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Date of Birth</w:t>
            </w:r>
          </w:p>
        </w:tc>
        <w:tc>
          <w:tcPr>
            <w:tcW w:w="6447" w:type="dxa"/>
            <w:shd w:val="clear" w:color="auto" w:fill="auto"/>
            <w:tcMar>
              <w:top w:w="100" w:type="dxa"/>
              <w:left w:w="100" w:type="dxa"/>
              <w:bottom w:w="100" w:type="dxa"/>
              <w:right w:w="100" w:type="dxa"/>
            </w:tcMar>
          </w:tcPr>
          <w:p w14:paraId="6EEA5961" w14:textId="77777777" w:rsidR="00EE1064" w:rsidRDefault="00EE1064">
            <w:pPr>
              <w:widowControl w:val="0"/>
              <w:pBdr>
                <w:top w:val="nil"/>
                <w:left w:val="nil"/>
                <w:bottom w:val="nil"/>
                <w:right w:val="nil"/>
                <w:between w:val="nil"/>
              </w:pBdr>
              <w:rPr>
                <w:b/>
                <w:color w:val="000000"/>
                <w:sz w:val="19"/>
                <w:szCs w:val="19"/>
              </w:rPr>
            </w:pPr>
          </w:p>
        </w:tc>
      </w:tr>
      <w:tr w:rsidR="00EE1064" w14:paraId="6D2BB719" w14:textId="77777777">
        <w:trPr>
          <w:trHeight w:val="240"/>
        </w:trPr>
        <w:tc>
          <w:tcPr>
            <w:tcW w:w="4011" w:type="dxa"/>
            <w:shd w:val="clear" w:color="auto" w:fill="auto"/>
            <w:tcMar>
              <w:top w:w="100" w:type="dxa"/>
              <w:left w:w="100" w:type="dxa"/>
              <w:bottom w:w="100" w:type="dxa"/>
              <w:right w:w="100" w:type="dxa"/>
            </w:tcMar>
          </w:tcPr>
          <w:p w14:paraId="0A5A701D" w14:textId="77777777" w:rsidR="00EE1064" w:rsidRDefault="006E6FB3">
            <w:pPr>
              <w:widowControl w:val="0"/>
              <w:pBdr>
                <w:top w:val="nil"/>
                <w:left w:val="nil"/>
                <w:bottom w:val="nil"/>
                <w:right w:val="nil"/>
                <w:between w:val="nil"/>
              </w:pBdr>
              <w:spacing w:line="240" w:lineRule="auto"/>
              <w:ind w:left="112"/>
              <w:rPr>
                <w:b/>
                <w:color w:val="000000"/>
                <w:sz w:val="19"/>
                <w:szCs w:val="19"/>
              </w:rPr>
            </w:pPr>
            <w:r>
              <w:rPr>
                <w:b/>
                <w:color w:val="000000"/>
                <w:sz w:val="19"/>
                <w:szCs w:val="19"/>
              </w:rPr>
              <w:t>Year Group</w:t>
            </w:r>
          </w:p>
        </w:tc>
        <w:tc>
          <w:tcPr>
            <w:tcW w:w="6447" w:type="dxa"/>
            <w:shd w:val="clear" w:color="auto" w:fill="auto"/>
            <w:tcMar>
              <w:top w:w="100" w:type="dxa"/>
              <w:left w:w="100" w:type="dxa"/>
              <w:bottom w:w="100" w:type="dxa"/>
              <w:right w:w="100" w:type="dxa"/>
            </w:tcMar>
          </w:tcPr>
          <w:p w14:paraId="4A8BB857" w14:textId="77777777" w:rsidR="00EE1064" w:rsidRDefault="00EE1064">
            <w:pPr>
              <w:widowControl w:val="0"/>
              <w:pBdr>
                <w:top w:val="nil"/>
                <w:left w:val="nil"/>
                <w:bottom w:val="nil"/>
                <w:right w:val="nil"/>
                <w:between w:val="nil"/>
              </w:pBdr>
              <w:rPr>
                <w:b/>
                <w:color w:val="000000"/>
                <w:sz w:val="19"/>
                <w:szCs w:val="19"/>
              </w:rPr>
            </w:pPr>
          </w:p>
        </w:tc>
      </w:tr>
      <w:tr w:rsidR="00EE1064" w14:paraId="3A24C911" w14:textId="77777777">
        <w:trPr>
          <w:trHeight w:val="240"/>
        </w:trPr>
        <w:tc>
          <w:tcPr>
            <w:tcW w:w="4011" w:type="dxa"/>
            <w:shd w:val="clear" w:color="auto" w:fill="auto"/>
            <w:tcMar>
              <w:top w:w="100" w:type="dxa"/>
              <w:left w:w="100" w:type="dxa"/>
              <w:bottom w:w="100" w:type="dxa"/>
              <w:right w:w="100" w:type="dxa"/>
            </w:tcMar>
          </w:tcPr>
          <w:p w14:paraId="411C1D96" w14:textId="77777777" w:rsidR="00EE1064" w:rsidRDefault="006E6FB3">
            <w:pPr>
              <w:widowControl w:val="0"/>
              <w:pBdr>
                <w:top w:val="nil"/>
                <w:left w:val="nil"/>
                <w:bottom w:val="nil"/>
                <w:right w:val="nil"/>
                <w:between w:val="nil"/>
              </w:pBdr>
              <w:spacing w:line="240" w:lineRule="auto"/>
              <w:ind w:left="122"/>
              <w:rPr>
                <w:b/>
                <w:color w:val="000000"/>
                <w:sz w:val="19"/>
                <w:szCs w:val="19"/>
              </w:rPr>
            </w:pPr>
            <w:r>
              <w:rPr>
                <w:b/>
                <w:color w:val="000000"/>
                <w:sz w:val="19"/>
                <w:szCs w:val="19"/>
              </w:rPr>
              <w:t>Class / Registration</w:t>
            </w:r>
          </w:p>
        </w:tc>
        <w:tc>
          <w:tcPr>
            <w:tcW w:w="6447" w:type="dxa"/>
            <w:shd w:val="clear" w:color="auto" w:fill="auto"/>
            <w:tcMar>
              <w:top w:w="100" w:type="dxa"/>
              <w:left w:w="100" w:type="dxa"/>
              <w:bottom w:w="100" w:type="dxa"/>
              <w:right w:w="100" w:type="dxa"/>
            </w:tcMar>
          </w:tcPr>
          <w:p w14:paraId="6EA7E5B8" w14:textId="77777777" w:rsidR="00EE1064" w:rsidRDefault="00EE1064">
            <w:pPr>
              <w:widowControl w:val="0"/>
              <w:pBdr>
                <w:top w:val="nil"/>
                <w:left w:val="nil"/>
                <w:bottom w:val="nil"/>
                <w:right w:val="nil"/>
                <w:between w:val="nil"/>
              </w:pBdr>
              <w:rPr>
                <w:b/>
                <w:color w:val="000000"/>
                <w:sz w:val="19"/>
                <w:szCs w:val="19"/>
              </w:rPr>
            </w:pPr>
          </w:p>
        </w:tc>
      </w:tr>
      <w:tr w:rsidR="00EE1064" w14:paraId="11784134" w14:textId="77777777">
        <w:trPr>
          <w:trHeight w:val="470"/>
        </w:trPr>
        <w:tc>
          <w:tcPr>
            <w:tcW w:w="4011" w:type="dxa"/>
            <w:shd w:val="clear" w:color="auto" w:fill="auto"/>
            <w:tcMar>
              <w:top w:w="100" w:type="dxa"/>
              <w:left w:w="100" w:type="dxa"/>
              <w:bottom w:w="100" w:type="dxa"/>
              <w:right w:w="100" w:type="dxa"/>
            </w:tcMar>
          </w:tcPr>
          <w:p w14:paraId="30426984" w14:textId="77777777" w:rsidR="00EE1064" w:rsidRDefault="006E6FB3">
            <w:pPr>
              <w:widowControl w:val="0"/>
              <w:pBdr>
                <w:top w:val="nil"/>
                <w:left w:val="nil"/>
                <w:bottom w:val="nil"/>
                <w:right w:val="nil"/>
                <w:between w:val="nil"/>
              </w:pBdr>
              <w:spacing w:line="240" w:lineRule="auto"/>
              <w:ind w:left="127"/>
              <w:rPr>
                <w:b/>
                <w:color w:val="000000"/>
                <w:sz w:val="19"/>
                <w:szCs w:val="19"/>
              </w:rPr>
            </w:pPr>
            <w:r>
              <w:rPr>
                <w:b/>
                <w:color w:val="000000"/>
                <w:sz w:val="19"/>
                <w:szCs w:val="19"/>
              </w:rPr>
              <w:t>Pupil’s full address and postcode</w:t>
            </w:r>
          </w:p>
        </w:tc>
        <w:tc>
          <w:tcPr>
            <w:tcW w:w="6447" w:type="dxa"/>
            <w:shd w:val="clear" w:color="auto" w:fill="auto"/>
            <w:tcMar>
              <w:top w:w="100" w:type="dxa"/>
              <w:left w:w="100" w:type="dxa"/>
              <w:bottom w:w="100" w:type="dxa"/>
              <w:right w:w="100" w:type="dxa"/>
            </w:tcMar>
          </w:tcPr>
          <w:p w14:paraId="7ED6CCB5" w14:textId="77777777" w:rsidR="00EE1064" w:rsidRDefault="00EE1064">
            <w:pPr>
              <w:widowControl w:val="0"/>
              <w:pBdr>
                <w:top w:val="nil"/>
                <w:left w:val="nil"/>
                <w:bottom w:val="nil"/>
                <w:right w:val="nil"/>
                <w:between w:val="nil"/>
              </w:pBdr>
              <w:rPr>
                <w:b/>
                <w:color w:val="000000"/>
                <w:sz w:val="19"/>
                <w:szCs w:val="19"/>
              </w:rPr>
            </w:pPr>
          </w:p>
        </w:tc>
      </w:tr>
    </w:tbl>
    <w:p w14:paraId="4D6A2EB3" w14:textId="77777777" w:rsidR="00EE1064" w:rsidRDefault="00EE1064">
      <w:pPr>
        <w:widowControl w:val="0"/>
        <w:pBdr>
          <w:top w:val="nil"/>
          <w:left w:val="nil"/>
          <w:bottom w:val="nil"/>
          <w:right w:val="nil"/>
          <w:between w:val="nil"/>
        </w:pBdr>
        <w:rPr>
          <w:color w:val="000000"/>
        </w:rPr>
      </w:pPr>
    </w:p>
    <w:p w14:paraId="7D8E5573" w14:textId="77777777" w:rsidR="00EE1064" w:rsidRDefault="00EE1064">
      <w:pPr>
        <w:widowControl w:val="0"/>
        <w:pBdr>
          <w:top w:val="nil"/>
          <w:left w:val="nil"/>
          <w:bottom w:val="nil"/>
          <w:right w:val="nil"/>
          <w:between w:val="nil"/>
        </w:pBdr>
        <w:rPr>
          <w:color w:val="000000"/>
        </w:rPr>
      </w:pPr>
    </w:p>
    <w:tbl>
      <w:tblPr>
        <w:tblStyle w:val="a0"/>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4"/>
        <w:gridCol w:w="6454"/>
      </w:tblGrid>
      <w:tr w:rsidR="00EE1064" w14:paraId="1DD36584" w14:textId="77777777">
        <w:trPr>
          <w:trHeight w:val="240"/>
        </w:trPr>
        <w:tc>
          <w:tcPr>
            <w:tcW w:w="4004" w:type="dxa"/>
            <w:shd w:val="clear" w:color="auto" w:fill="auto"/>
            <w:tcMar>
              <w:top w:w="100" w:type="dxa"/>
              <w:left w:w="100" w:type="dxa"/>
              <w:bottom w:w="100" w:type="dxa"/>
              <w:right w:w="100" w:type="dxa"/>
            </w:tcMar>
          </w:tcPr>
          <w:p w14:paraId="58712778" w14:textId="77777777" w:rsidR="00EE1064" w:rsidRDefault="006E6FB3">
            <w:pPr>
              <w:widowControl w:val="0"/>
              <w:pBdr>
                <w:top w:val="nil"/>
                <w:left w:val="nil"/>
                <w:bottom w:val="nil"/>
                <w:right w:val="nil"/>
                <w:between w:val="nil"/>
              </w:pBdr>
              <w:spacing w:line="240" w:lineRule="auto"/>
              <w:ind w:left="127"/>
              <w:rPr>
                <w:b/>
                <w:color w:val="000000"/>
                <w:sz w:val="19"/>
                <w:szCs w:val="19"/>
              </w:rPr>
            </w:pPr>
            <w:r>
              <w:rPr>
                <w:b/>
                <w:color w:val="000000"/>
                <w:sz w:val="19"/>
                <w:szCs w:val="19"/>
              </w:rPr>
              <w:t>First date of absence</w:t>
            </w:r>
          </w:p>
        </w:tc>
        <w:tc>
          <w:tcPr>
            <w:tcW w:w="6454" w:type="dxa"/>
            <w:shd w:val="clear" w:color="auto" w:fill="auto"/>
            <w:tcMar>
              <w:top w:w="100" w:type="dxa"/>
              <w:left w:w="100" w:type="dxa"/>
              <w:bottom w:w="100" w:type="dxa"/>
              <w:right w:w="100" w:type="dxa"/>
            </w:tcMar>
          </w:tcPr>
          <w:p w14:paraId="080408D4" w14:textId="77777777" w:rsidR="00EE1064" w:rsidRDefault="00EE1064">
            <w:pPr>
              <w:widowControl w:val="0"/>
              <w:pBdr>
                <w:top w:val="nil"/>
                <w:left w:val="nil"/>
                <w:bottom w:val="nil"/>
                <w:right w:val="nil"/>
                <w:between w:val="nil"/>
              </w:pBdr>
              <w:rPr>
                <w:b/>
                <w:color w:val="000000"/>
                <w:sz w:val="19"/>
                <w:szCs w:val="19"/>
              </w:rPr>
            </w:pPr>
          </w:p>
        </w:tc>
      </w:tr>
      <w:tr w:rsidR="00EE1064" w14:paraId="5B838BA5" w14:textId="77777777">
        <w:trPr>
          <w:trHeight w:val="240"/>
        </w:trPr>
        <w:tc>
          <w:tcPr>
            <w:tcW w:w="4004" w:type="dxa"/>
            <w:shd w:val="clear" w:color="auto" w:fill="auto"/>
            <w:tcMar>
              <w:top w:w="100" w:type="dxa"/>
              <w:left w:w="100" w:type="dxa"/>
              <w:bottom w:w="100" w:type="dxa"/>
              <w:right w:w="100" w:type="dxa"/>
            </w:tcMar>
          </w:tcPr>
          <w:p w14:paraId="51EA2AC8" w14:textId="77777777" w:rsidR="00EE1064" w:rsidRDefault="006E6FB3">
            <w:pPr>
              <w:widowControl w:val="0"/>
              <w:pBdr>
                <w:top w:val="nil"/>
                <w:left w:val="nil"/>
                <w:bottom w:val="nil"/>
                <w:right w:val="nil"/>
                <w:between w:val="nil"/>
              </w:pBdr>
              <w:spacing w:line="240" w:lineRule="auto"/>
              <w:ind w:left="128"/>
              <w:rPr>
                <w:b/>
                <w:color w:val="000000"/>
                <w:sz w:val="19"/>
                <w:szCs w:val="19"/>
              </w:rPr>
            </w:pPr>
            <w:r>
              <w:rPr>
                <w:b/>
                <w:color w:val="000000"/>
                <w:sz w:val="19"/>
                <w:szCs w:val="19"/>
              </w:rPr>
              <w:t>Last date of absence</w:t>
            </w:r>
          </w:p>
        </w:tc>
        <w:tc>
          <w:tcPr>
            <w:tcW w:w="6454" w:type="dxa"/>
            <w:shd w:val="clear" w:color="auto" w:fill="auto"/>
            <w:tcMar>
              <w:top w:w="100" w:type="dxa"/>
              <w:left w:w="100" w:type="dxa"/>
              <w:bottom w:w="100" w:type="dxa"/>
              <w:right w:w="100" w:type="dxa"/>
            </w:tcMar>
          </w:tcPr>
          <w:p w14:paraId="1F780C7B" w14:textId="77777777" w:rsidR="00EE1064" w:rsidRDefault="00EE1064">
            <w:pPr>
              <w:widowControl w:val="0"/>
              <w:pBdr>
                <w:top w:val="nil"/>
                <w:left w:val="nil"/>
                <w:bottom w:val="nil"/>
                <w:right w:val="nil"/>
                <w:between w:val="nil"/>
              </w:pBdr>
              <w:rPr>
                <w:b/>
                <w:color w:val="000000"/>
                <w:sz w:val="19"/>
                <w:szCs w:val="19"/>
              </w:rPr>
            </w:pPr>
          </w:p>
        </w:tc>
      </w:tr>
      <w:tr w:rsidR="00EE1064" w14:paraId="13C21EE7" w14:textId="77777777">
        <w:trPr>
          <w:trHeight w:val="240"/>
        </w:trPr>
        <w:tc>
          <w:tcPr>
            <w:tcW w:w="4004" w:type="dxa"/>
            <w:shd w:val="clear" w:color="auto" w:fill="auto"/>
            <w:tcMar>
              <w:top w:w="100" w:type="dxa"/>
              <w:left w:w="100" w:type="dxa"/>
              <w:bottom w:w="100" w:type="dxa"/>
              <w:right w:w="100" w:type="dxa"/>
            </w:tcMar>
          </w:tcPr>
          <w:p w14:paraId="60912549" w14:textId="77777777" w:rsidR="00EE1064" w:rsidRDefault="006E6FB3">
            <w:pPr>
              <w:widowControl w:val="0"/>
              <w:pBdr>
                <w:top w:val="nil"/>
                <w:left w:val="nil"/>
                <w:bottom w:val="nil"/>
                <w:right w:val="nil"/>
                <w:between w:val="nil"/>
              </w:pBdr>
              <w:spacing w:line="240" w:lineRule="auto"/>
              <w:ind w:left="127"/>
              <w:rPr>
                <w:b/>
                <w:color w:val="000000"/>
                <w:sz w:val="19"/>
                <w:szCs w:val="19"/>
              </w:rPr>
            </w:pPr>
            <w:r>
              <w:rPr>
                <w:b/>
                <w:color w:val="000000"/>
                <w:sz w:val="19"/>
                <w:szCs w:val="19"/>
              </w:rPr>
              <w:t>Date of return to school</w:t>
            </w:r>
          </w:p>
        </w:tc>
        <w:tc>
          <w:tcPr>
            <w:tcW w:w="6454" w:type="dxa"/>
            <w:shd w:val="clear" w:color="auto" w:fill="auto"/>
            <w:tcMar>
              <w:top w:w="100" w:type="dxa"/>
              <w:left w:w="100" w:type="dxa"/>
              <w:bottom w:w="100" w:type="dxa"/>
              <w:right w:w="100" w:type="dxa"/>
            </w:tcMar>
          </w:tcPr>
          <w:p w14:paraId="3B505463" w14:textId="77777777" w:rsidR="00EE1064" w:rsidRDefault="00EE1064">
            <w:pPr>
              <w:widowControl w:val="0"/>
              <w:pBdr>
                <w:top w:val="nil"/>
                <w:left w:val="nil"/>
                <w:bottom w:val="nil"/>
                <w:right w:val="nil"/>
                <w:between w:val="nil"/>
              </w:pBdr>
              <w:rPr>
                <w:b/>
                <w:color w:val="000000"/>
                <w:sz w:val="19"/>
                <w:szCs w:val="19"/>
              </w:rPr>
            </w:pPr>
          </w:p>
        </w:tc>
      </w:tr>
      <w:tr w:rsidR="00EE1064" w14:paraId="340FC60E" w14:textId="77777777">
        <w:trPr>
          <w:trHeight w:val="240"/>
        </w:trPr>
        <w:tc>
          <w:tcPr>
            <w:tcW w:w="4004" w:type="dxa"/>
            <w:shd w:val="clear" w:color="auto" w:fill="auto"/>
            <w:tcMar>
              <w:top w:w="100" w:type="dxa"/>
              <w:left w:w="100" w:type="dxa"/>
              <w:bottom w:w="100" w:type="dxa"/>
              <w:right w:w="100" w:type="dxa"/>
            </w:tcMar>
          </w:tcPr>
          <w:p w14:paraId="19283B98" w14:textId="77777777" w:rsidR="00EE1064" w:rsidRDefault="006E6FB3">
            <w:pPr>
              <w:widowControl w:val="0"/>
              <w:pBdr>
                <w:top w:val="nil"/>
                <w:left w:val="nil"/>
                <w:bottom w:val="nil"/>
                <w:right w:val="nil"/>
                <w:between w:val="nil"/>
              </w:pBdr>
              <w:spacing w:line="240" w:lineRule="auto"/>
              <w:ind w:left="127"/>
              <w:rPr>
                <w:b/>
                <w:color w:val="000000"/>
                <w:sz w:val="19"/>
                <w:szCs w:val="19"/>
              </w:rPr>
            </w:pPr>
            <w:r>
              <w:rPr>
                <w:b/>
                <w:color w:val="000000"/>
                <w:sz w:val="19"/>
                <w:szCs w:val="19"/>
              </w:rPr>
              <w:t>Number of school days absent</w:t>
            </w:r>
          </w:p>
        </w:tc>
        <w:tc>
          <w:tcPr>
            <w:tcW w:w="6454" w:type="dxa"/>
            <w:shd w:val="clear" w:color="auto" w:fill="auto"/>
            <w:tcMar>
              <w:top w:w="100" w:type="dxa"/>
              <w:left w:w="100" w:type="dxa"/>
              <w:bottom w:w="100" w:type="dxa"/>
              <w:right w:w="100" w:type="dxa"/>
            </w:tcMar>
          </w:tcPr>
          <w:p w14:paraId="3782E81F" w14:textId="77777777" w:rsidR="00EE1064" w:rsidRDefault="00EE1064">
            <w:pPr>
              <w:widowControl w:val="0"/>
              <w:pBdr>
                <w:top w:val="nil"/>
                <w:left w:val="nil"/>
                <w:bottom w:val="nil"/>
                <w:right w:val="nil"/>
                <w:between w:val="nil"/>
              </w:pBdr>
              <w:rPr>
                <w:b/>
                <w:color w:val="000000"/>
                <w:sz w:val="19"/>
                <w:szCs w:val="19"/>
              </w:rPr>
            </w:pPr>
          </w:p>
        </w:tc>
      </w:tr>
    </w:tbl>
    <w:p w14:paraId="5C2DC3ED" w14:textId="77777777" w:rsidR="00EE1064" w:rsidRDefault="00EE1064">
      <w:pPr>
        <w:widowControl w:val="0"/>
        <w:pBdr>
          <w:top w:val="nil"/>
          <w:left w:val="nil"/>
          <w:bottom w:val="nil"/>
          <w:right w:val="nil"/>
          <w:between w:val="nil"/>
        </w:pBdr>
        <w:rPr>
          <w:color w:val="000000"/>
        </w:rPr>
      </w:pPr>
    </w:p>
    <w:p w14:paraId="62C247D1" w14:textId="77777777" w:rsidR="00EE1064" w:rsidRDefault="00EE1064">
      <w:pPr>
        <w:widowControl w:val="0"/>
        <w:pBdr>
          <w:top w:val="nil"/>
          <w:left w:val="nil"/>
          <w:bottom w:val="nil"/>
          <w:right w:val="nil"/>
          <w:between w:val="nil"/>
        </w:pBdr>
        <w:rPr>
          <w:color w:val="000000"/>
        </w:rPr>
      </w:pPr>
    </w:p>
    <w:tbl>
      <w:tblPr>
        <w:tblStyle w:val="a1"/>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8"/>
      </w:tblGrid>
      <w:tr w:rsidR="00EE1064" w14:paraId="008217A0" w14:textId="77777777">
        <w:trPr>
          <w:trHeight w:val="1990"/>
        </w:trPr>
        <w:tc>
          <w:tcPr>
            <w:tcW w:w="10458" w:type="dxa"/>
            <w:shd w:val="clear" w:color="auto" w:fill="auto"/>
            <w:tcMar>
              <w:top w:w="100" w:type="dxa"/>
              <w:left w:w="100" w:type="dxa"/>
              <w:bottom w:w="100" w:type="dxa"/>
              <w:right w:w="100" w:type="dxa"/>
            </w:tcMar>
          </w:tcPr>
          <w:p w14:paraId="524A0C45" w14:textId="25B33652" w:rsidR="00EE1064" w:rsidRDefault="006E6FB3">
            <w:pPr>
              <w:widowControl w:val="0"/>
              <w:pBdr>
                <w:top w:val="nil"/>
                <w:left w:val="nil"/>
                <w:bottom w:val="nil"/>
                <w:right w:val="nil"/>
                <w:between w:val="nil"/>
              </w:pBdr>
              <w:spacing w:line="231" w:lineRule="auto"/>
              <w:ind w:left="115" w:right="298" w:firstLine="11"/>
              <w:rPr>
                <w:b/>
                <w:color w:val="000000"/>
                <w:sz w:val="19"/>
                <w:szCs w:val="19"/>
              </w:rPr>
            </w:pPr>
            <w:r>
              <w:rPr>
                <w:b/>
                <w:color w:val="000000"/>
                <w:sz w:val="19"/>
                <w:szCs w:val="19"/>
                <w:u w:val="single"/>
              </w:rPr>
              <w:t>Please be aware</w:t>
            </w:r>
            <w:r>
              <w:rPr>
                <w:b/>
                <w:color w:val="000000"/>
                <w:sz w:val="19"/>
                <w:szCs w:val="19"/>
              </w:rPr>
              <w:t xml:space="preserve">, as per our school’s attendance policy and the Hertfordshire published Code of </w:t>
            </w:r>
            <w:r w:rsidR="00F6454E">
              <w:rPr>
                <w:b/>
                <w:color w:val="000000"/>
                <w:sz w:val="19"/>
                <w:szCs w:val="19"/>
              </w:rPr>
              <w:t>Conduct relating</w:t>
            </w:r>
            <w:r>
              <w:rPr>
                <w:b/>
                <w:color w:val="000000"/>
                <w:sz w:val="19"/>
                <w:szCs w:val="19"/>
              </w:rPr>
              <w:t xml:space="preserve"> to school attendance, that the law requires parents to seek permission from the head teacher </w:t>
            </w:r>
            <w:r w:rsidR="00F6454E">
              <w:rPr>
                <w:b/>
                <w:color w:val="000000"/>
                <w:sz w:val="19"/>
                <w:szCs w:val="19"/>
              </w:rPr>
              <w:t>to take</w:t>
            </w:r>
            <w:r>
              <w:rPr>
                <w:b/>
                <w:color w:val="000000"/>
                <w:sz w:val="19"/>
                <w:szCs w:val="19"/>
              </w:rPr>
              <w:t xml:space="preserve"> their child out of school during term time. The law states </w:t>
            </w:r>
            <w:r>
              <w:rPr>
                <w:b/>
                <w:color w:val="000000"/>
                <w:sz w:val="19"/>
                <w:szCs w:val="19"/>
                <w:u w:val="single"/>
              </w:rPr>
              <w:t>permission can only be granted if</w:t>
            </w:r>
            <w:r>
              <w:rPr>
                <w:b/>
                <w:color w:val="000000"/>
                <w:sz w:val="19"/>
                <w:szCs w:val="19"/>
              </w:rPr>
              <w:t xml:space="preserve">: </w:t>
            </w:r>
          </w:p>
          <w:p w14:paraId="7DC589C1" w14:textId="46D049CD" w:rsidR="00EE1064" w:rsidRDefault="006E6FB3">
            <w:pPr>
              <w:widowControl w:val="0"/>
              <w:pBdr>
                <w:top w:val="nil"/>
                <w:left w:val="nil"/>
                <w:bottom w:val="nil"/>
                <w:right w:val="nil"/>
                <w:between w:val="nil"/>
              </w:pBdr>
              <w:spacing w:before="187" w:line="231" w:lineRule="auto"/>
              <w:ind w:left="477" w:right="1110" w:firstLine="10"/>
              <w:rPr>
                <w:b/>
                <w:color w:val="000000"/>
                <w:sz w:val="19"/>
                <w:szCs w:val="19"/>
              </w:rPr>
            </w:pPr>
            <w:r>
              <w:rPr>
                <w:b/>
                <w:color w:val="000000"/>
                <w:sz w:val="19"/>
                <w:szCs w:val="19"/>
              </w:rPr>
              <w:t xml:space="preserve">1. An application has been made in advance by the parent the child normally lives with; </w:t>
            </w:r>
            <w:r w:rsidR="00F6454E">
              <w:rPr>
                <w:color w:val="000000"/>
                <w:sz w:val="19"/>
                <w:szCs w:val="19"/>
                <w:u w:val="single"/>
              </w:rPr>
              <w:t>and</w:t>
            </w:r>
            <w:r w:rsidR="00F6454E">
              <w:rPr>
                <w:color w:val="000000"/>
                <w:sz w:val="19"/>
                <w:szCs w:val="19"/>
              </w:rPr>
              <w:t xml:space="preserve"> 2</w:t>
            </w:r>
            <w:r>
              <w:rPr>
                <w:b/>
                <w:color w:val="000000"/>
                <w:sz w:val="19"/>
                <w:szCs w:val="19"/>
              </w:rPr>
              <w:t xml:space="preserve">. There are exceptional circumstances. </w:t>
            </w:r>
          </w:p>
          <w:p w14:paraId="1E42B763" w14:textId="4A882CE5" w:rsidR="00EE1064" w:rsidRDefault="006E6FB3">
            <w:pPr>
              <w:widowControl w:val="0"/>
              <w:pBdr>
                <w:top w:val="nil"/>
                <w:left w:val="nil"/>
                <w:bottom w:val="nil"/>
                <w:right w:val="nil"/>
                <w:between w:val="nil"/>
              </w:pBdr>
              <w:spacing w:before="187" w:line="231" w:lineRule="auto"/>
              <w:ind w:left="115" w:right="285" w:firstLine="11"/>
              <w:rPr>
                <w:b/>
                <w:color w:val="0B0C0C"/>
                <w:sz w:val="19"/>
                <w:szCs w:val="19"/>
              </w:rPr>
            </w:pPr>
            <w:r>
              <w:rPr>
                <w:b/>
                <w:color w:val="0B0C0C"/>
                <w:sz w:val="19"/>
                <w:szCs w:val="19"/>
              </w:rPr>
              <w:t xml:space="preserve">Please also note that, if on the rare occasion circumstances are deemed exceptional by the head </w:t>
            </w:r>
            <w:r w:rsidR="00F6454E">
              <w:rPr>
                <w:b/>
                <w:color w:val="0B0C0C"/>
                <w:sz w:val="19"/>
                <w:szCs w:val="19"/>
              </w:rPr>
              <w:t>teacher, the</w:t>
            </w:r>
            <w:r>
              <w:rPr>
                <w:b/>
                <w:color w:val="0B0C0C"/>
                <w:sz w:val="19"/>
                <w:szCs w:val="19"/>
              </w:rPr>
              <w:t xml:space="preserve"> duration your child is permitted to be away from school may only be determined by the head teacher.</w:t>
            </w:r>
          </w:p>
        </w:tc>
      </w:tr>
    </w:tbl>
    <w:p w14:paraId="19D1139E" w14:textId="77777777" w:rsidR="00EE1064" w:rsidRDefault="00EE1064">
      <w:pPr>
        <w:widowControl w:val="0"/>
        <w:pBdr>
          <w:top w:val="nil"/>
          <w:left w:val="nil"/>
          <w:bottom w:val="nil"/>
          <w:right w:val="nil"/>
          <w:between w:val="nil"/>
        </w:pBdr>
        <w:rPr>
          <w:color w:val="000000"/>
        </w:rPr>
      </w:pPr>
    </w:p>
    <w:p w14:paraId="04EA5A9D" w14:textId="77777777" w:rsidR="00EE1064" w:rsidRDefault="00EE1064">
      <w:pPr>
        <w:widowControl w:val="0"/>
        <w:pBdr>
          <w:top w:val="nil"/>
          <w:left w:val="nil"/>
          <w:bottom w:val="nil"/>
          <w:right w:val="nil"/>
          <w:between w:val="nil"/>
        </w:pBdr>
        <w:rPr>
          <w:color w:val="000000"/>
        </w:rPr>
      </w:pPr>
    </w:p>
    <w:tbl>
      <w:tblPr>
        <w:tblStyle w:val="a2"/>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8"/>
      </w:tblGrid>
      <w:tr w:rsidR="00EE1064" w14:paraId="5B740090" w14:textId="77777777">
        <w:trPr>
          <w:trHeight w:val="470"/>
        </w:trPr>
        <w:tc>
          <w:tcPr>
            <w:tcW w:w="10458" w:type="dxa"/>
            <w:shd w:val="clear" w:color="auto" w:fill="auto"/>
            <w:tcMar>
              <w:top w:w="100" w:type="dxa"/>
              <w:left w:w="100" w:type="dxa"/>
              <w:bottom w:w="100" w:type="dxa"/>
              <w:right w:w="100" w:type="dxa"/>
            </w:tcMar>
          </w:tcPr>
          <w:p w14:paraId="2DA2D938" w14:textId="77777777" w:rsidR="00EE1064" w:rsidRDefault="006E6FB3">
            <w:pPr>
              <w:widowControl w:val="0"/>
              <w:pBdr>
                <w:top w:val="nil"/>
                <w:left w:val="nil"/>
                <w:bottom w:val="nil"/>
                <w:right w:val="nil"/>
                <w:between w:val="nil"/>
              </w:pBdr>
              <w:spacing w:line="231" w:lineRule="auto"/>
              <w:ind w:left="124" w:right="2304" w:firstLine="2"/>
              <w:rPr>
                <w:color w:val="000000"/>
                <w:sz w:val="19"/>
                <w:szCs w:val="19"/>
              </w:rPr>
            </w:pPr>
            <w:r>
              <w:rPr>
                <w:b/>
                <w:color w:val="000000"/>
                <w:sz w:val="19"/>
                <w:szCs w:val="19"/>
              </w:rPr>
              <w:t xml:space="preserve">Reason for request including why you believe your circumstances to be exceptional. </w:t>
            </w:r>
            <w:r>
              <w:rPr>
                <w:color w:val="000000"/>
                <w:sz w:val="19"/>
                <w:szCs w:val="19"/>
              </w:rPr>
              <w:t xml:space="preserve">(Further details may be attached to this form) </w:t>
            </w:r>
          </w:p>
        </w:tc>
      </w:tr>
      <w:tr w:rsidR="00EE1064" w14:paraId="05D885EA" w14:textId="77777777">
        <w:trPr>
          <w:trHeight w:val="1392"/>
        </w:trPr>
        <w:tc>
          <w:tcPr>
            <w:tcW w:w="10458" w:type="dxa"/>
            <w:shd w:val="clear" w:color="auto" w:fill="auto"/>
            <w:tcMar>
              <w:top w:w="100" w:type="dxa"/>
              <w:left w:w="100" w:type="dxa"/>
              <w:bottom w:w="100" w:type="dxa"/>
              <w:right w:w="100" w:type="dxa"/>
            </w:tcMar>
          </w:tcPr>
          <w:p w14:paraId="0C4673E3" w14:textId="77777777" w:rsidR="00EE1064" w:rsidRDefault="00EE1064">
            <w:pPr>
              <w:widowControl w:val="0"/>
              <w:pBdr>
                <w:top w:val="nil"/>
                <w:left w:val="nil"/>
                <w:bottom w:val="nil"/>
                <w:right w:val="nil"/>
                <w:between w:val="nil"/>
              </w:pBdr>
              <w:rPr>
                <w:color w:val="000000"/>
                <w:sz w:val="19"/>
                <w:szCs w:val="19"/>
              </w:rPr>
            </w:pPr>
          </w:p>
        </w:tc>
      </w:tr>
    </w:tbl>
    <w:p w14:paraId="5E960932" w14:textId="77777777" w:rsidR="00EE1064" w:rsidRDefault="00EE1064">
      <w:pPr>
        <w:widowControl w:val="0"/>
        <w:pBdr>
          <w:top w:val="nil"/>
          <w:left w:val="nil"/>
          <w:bottom w:val="nil"/>
          <w:right w:val="nil"/>
          <w:between w:val="nil"/>
        </w:pBdr>
        <w:rPr>
          <w:color w:val="000000"/>
        </w:rPr>
      </w:pPr>
    </w:p>
    <w:p w14:paraId="3CEB9CEE" w14:textId="77777777" w:rsidR="00EE1064" w:rsidRDefault="00EE1064">
      <w:pPr>
        <w:widowControl w:val="0"/>
        <w:pBdr>
          <w:top w:val="nil"/>
          <w:left w:val="nil"/>
          <w:bottom w:val="nil"/>
          <w:right w:val="nil"/>
          <w:between w:val="nil"/>
        </w:pBdr>
        <w:rPr>
          <w:color w:val="000000"/>
        </w:rPr>
      </w:pPr>
    </w:p>
    <w:tbl>
      <w:tblPr>
        <w:tblStyle w:val="a3"/>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8"/>
      </w:tblGrid>
      <w:tr w:rsidR="00EE1064" w14:paraId="583525C4" w14:textId="77777777">
        <w:trPr>
          <w:trHeight w:val="240"/>
        </w:trPr>
        <w:tc>
          <w:tcPr>
            <w:tcW w:w="10458" w:type="dxa"/>
            <w:shd w:val="clear" w:color="auto" w:fill="auto"/>
            <w:tcMar>
              <w:top w:w="100" w:type="dxa"/>
              <w:left w:w="100" w:type="dxa"/>
              <w:bottom w:w="100" w:type="dxa"/>
              <w:right w:w="100" w:type="dxa"/>
            </w:tcMar>
          </w:tcPr>
          <w:p w14:paraId="35F0212A" w14:textId="77777777" w:rsidR="00EE1064" w:rsidRDefault="006E6FB3">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If you have a child/ren at another school/s, please detail their name/s and which school/s they attend below</w:t>
            </w:r>
          </w:p>
        </w:tc>
      </w:tr>
      <w:tr w:rsidR="00EE1064" w14:paraId="5ADA0C25" w14:textId="77777777">
        <w:trPr>
          <w:trHeight w:val="304"/>
        </w:trPr>
        <w:tc>
          <w:tcPr>
            <w:tcW w:w="10458" w:type="dxa"/>
            <w:shd w:val="clear" w:color="auto" w:fill="auto"/>
            <w:tcMar>
              <w:top w:w="100" w:type="dxa"/>
              <w:left w:w="100" w:type="dxa"/>
              <w:bottom w:w="100" w:type="dxa"/>
              <w:right w:w="100" w:type="dxa"/>
            </w:tcMar>
          </w:tcPr>
          <w:p w14:paraId="09F6C46C" w14:textId="77777777" w:rsidR="00EE1064" w:rsidRDefault="006E6FB3">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lastRenderedPageBreak/>
              <w:t>Pupil’s name, name of school and school telephone number:</w:t>
            </w:r>
          </w:p>
        </w:tc>
      </w:tr>
      <w:tr w:rsidR="00EE1064" w14:paraId="70D66D30" w14:textId="77777777">
        <w:trPr>
          <w:trHeight w:val="240"/>
        </w:trPr>
        <w:tc>
          <w:tcPr>
            <w:tcW w:w="10458" w:type="dxa"/>
            <w:shd w:val="clear" w:color="auto" w:fill="auto"/>
            <w:tcMar>
              <w:top w:w="100" w:type="dxa"/>
              <w:left w:w="100" w:type="dxa"/>
              <w:bottom w:w="100" w:type="dxa"/>
              <w:right w:w="100" w:type="dxa"/>
            </w:tcMar>
          </w:tcPr>
          <w:p w14:paraId="7A10C805" w14:textId="77777777" w:rsidR="00EE1064" w:rsidRDefault="00EE1064">
            <w:pPr>
              <w:widowControl w:val="0"/>
              <w:pBdr>
                <w:top w:val="nil"/>
                <w:left w:val="nil"/>
                <w:bottom w:val="nil"/>
                <w:right w:val="nil"/>
                <w:between w:val="nil"/>
              </w:pBdr>
              <w:rPr>
                <w:rFonts w:ascii="Calibri" w:eastAsia="Calibri" w:hAnsi="Calibri" w:cs="Calibri"/>
                <w:b/>
                <w:color w:val="000000"/>
                <w:sz w:val="24"/>
                <w:szCs w:val="24"/>
              </w:rPr>
            </w:pPr>
          </w:p>
        </w:tc>
      </w:tr>
      <w:tr w:rsidR="00EE1064" w14:paraId="26AD7455" w14:textId="77777777">
        <w:trPr>
          <w:trHeight w:val="240"/>
        </w:trPr>
        <w:tc>
          <w:tcPr>
            <w:tcW w:w="10458" w:type="dxa"/>
            <w:shd w:val="clear" w:color="auto" w:fill="auto"/>
            <w:tcMar>
              <w:top w:w="100" w:type="dxa"/>
              <w:left w:w="100" w:type="dxa"/>
              <w:bottom w:w="100" w:type="dxa"/>
              <w:right w:w="100" w:type="dxa"/>
            </w:tcMar>
          </w:tcPr>
          <w:p w14:paraId="6D27B090" w14:textId="77777777" w:rsidR="00EE1064" w:rsidRDefault="00EE1064">
            <w:pPr>
              <w:widowControl w:val="0"/>
              <w:pBdr>
                <w:top w:val="nil"/>
                <w:left w:val="nil"/>
                <w:bottom w:val="nil"/>
                <w:right w:val="nil"/>
                <w:between w:val="nil"/>
              </w:pBdr>
              <w:rPr>
                <w:rFonts w:ascii="Calibri" w:eastAsia="Calibri" w:hAnsi="Calibri" w:cs="Calibri"/>
                <w:b/>
                <w:color w:val="000000"/>
                <w:sz w:val="24"/>
                <w:szCs w:val="24"/>
              </w:rPr>
            </w:pPr>
          </w:p>
        </w:tc>
      </w:tr>
      <w:tr w:rsidR="00EE1064" w14:paraId="35FC9401" w14:textId="77777777">
        <w:trPr>
          <w:trHeight w:val="240"/>
        </w:trPr>
        <w:tc>
          <w:tcPr>
            <w:tcW w:w="10458" w:type="dxa"/>
            <w:shd w:val="clear" w:color="auto" w:fill="auto"/>
            <w:tcMar>
              <w:top w:w="100" w:type="dxa"/>
              <w:left w:w="100" w:type="dxa"/>
              <w:bottom w:w="100" w:type="dxa"/>
              <w:right w:w="100" w:type="dxa"/>
            </w:tcMar>
          </w:tcPr>
          <w:p w14:paraId="6754A9A2" w14:textId="77777777" w:rsidR="00EE1064" w:rsidRDefault="00EE1064">
            <w:pPr>
              <w:widowControl w:val="0"/>
              <w:pBdr>
                <w:top w:val="nil"/>
                <w:left w:val="nil"/>
                <w:bottom w:val="nil"/>
                <w:right w:val="nil"/>
                <w:between w:val="nil"/>
              </w:pBdr>
              <w:rPr>
                <w:rFonts w:ascii="Calibri" w:eastAsia="Calibri" w:hAnsi="Calibri" w:cs="Calibri"/>
                <w:b/>
                <w:color w:val="000000"/>
                <w:sz w:val="24"/>
                <w:szCs w:val="24"/>
              </w:rPr>
            </w:pPr>
          </w:p>
        </w:tc>
      </w:tr>
    </w:tbl>
    <w:p w14:paraId="35C6B046" w14:textId="77777777" w:rsidR="00EE1064" w:rsidRDefault="00EE1064">
      <w:pPr>
        <w:widowControl w:val="0"/>
        <w:pBdr>
          <w:top w:val="nil"/>
          <w:left w:val="nil"/>
          <w:bottom w:val="nil"/>
          <w:right w:val="nil"/>
          <w:between w:val="nil"/>
        </w:pBdr>
        <w:rPr>
          <w:color w:val="000000"/>
        </w:rPr>
      </w:pPr>
    </w:p>
    <w:p w14:paraId="226532F7" w14:textId="77777777" w:rsidR="00EE1064" w:rsidRDefault="00EE1064">
      <w:pPr>
        <w:widowControl w:val="0"/>
        <w:pBdr>
          <w:top w:val="nil"/>
          <w:left w:val="nil"/>
          <w:bottom w:val="nil"/>
          <w:right w:val="nil"/>
          <w:between w:val="nil"/>
        </w:pBdr>
        <w:rPr>
          <w:color w:val="000000"/>
        </w:rPr>
      </w:pPr>
    </w:p>
    <w:tbl>
      <w:tblPr>
        <w:tblStyle w:val="a4"/>
        <w:tblW w:w="10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9"/>
        <w:gridCol w:w="5209"/>
      </w:tblGrid>
      <w:tr w:rsidR="00EE1064" w14:paraId="1DEBA100" w14:textId="77777777">
        <w:trPr>
          <w:trHeight w:val="698"/>
        </w:trPr>
        <w:tc>
          <w:tcPr>
            <w:tcW w:w="5249" w:type="dxa"/>
            <w:shd w:val="clear" w:color="auto" w:fill="auto"/>
            <w:tcMar>
              <w:top w:w="100" w:type="dxa"/>
              <w:left w:w="100" w:type="dxa"/>
              <w:bottom w:w="100" w:type="dxa"/>
              <w:right w:w="100" w:type="dxa"/>
            </w:tcMar>
          </w:tcPr>
          <w:p w14:paraId="1F60F6CA" w14:textId="7BE454C0" w:rsidR="00EE1064" w:rsidRDefault="006E6FB3">
            <w:pPr>
              <w:widowControl w:val="0"/>
              <w:pBdr>
                <w:top w:val="nil"/>
                <w:left w:val="nil"/>
                <w:bottom w:val="nil"/>
                <w:right w:val="nil"/>
                <w:between w:val="nil"/>
              </w:pBdr>
              <w:spacing w:line="230" w:lineRule="auto"/>
              <w:ind w:left="113" w:right="261" w:firstLine="14"/>
              <w:rPr>
                <w:color w:val="000000"/>
                <w:sz w:val="19"/>
                <w:szCs w:val="19"/>
              </w:rPr>
            </w:pPr>
            <w:r>
              <w:rPr>
                <w:b/>
                <w:color w:val="000000"/>
                <w:sz w:val="19"/>
                <w:szCs w:val="19"/>
              </w:rPr>
              <w:t xml:space="preserve">Full name of person making request </w:t>
            </w:r>
            <w:r>
              <w:rPr>
                <w:color w:val="000000"/>
                <w:sz w:val="19"/>
                <w:szCs w:val="19"/>
              </w:rPr>
              <w:t xml:space="preserve">(note </w:t>
            </w:r>
            <w:r w:rsidR="00F6454E">
              <w:rPr>
                <w:color w:val="000000"/>
                <w:sz w:val="19"/>
                <w:szCs w:val="19"/>
              </w:rPr>
              <w:t>requests must</w:t>
            </w:r>
            <w:r>
              <w:rPr>
                <w:color w:val="000000"/>
                <w:sz w:val="19"/>
                <w:szCs w:val="19"/>
              </w:rPr>
              <w:t xml:space="preserve"> be made by a parent who the pupil normally </w:t>
            </w:r>
            <w:r w:rsidR="00F6454E">
              <w:rPr>
                <w:color w:val="000000"/>
                <w:sz w:val="19"/>
                <w:szCs w:val="19"/>
              </w:rPr>
              <w:t>lives with</w:t>
            </w:r>
            <w:r>
              <w:rPr>
                <w:color w:val="000000"/>
                <w:sz w:val="19"/>
                <w:szCs w:val="19"/>
              </w:rPr>
              <w:t>)</w:t>
            </w:r>
          </w:p>
        </w:tc>
        <w:tc>
          <w:tcPr>
            <w:tcW w:w="5209" w:type="dxa"/>
            <w:shd w:val="clear" w:color="auto" w:fill="auto"/>
            <w:tcMar>
              <w:top w:w="100" w:type="dxa"/>
              <w:left w:w="100" w:type="dxa"/>
              <w:bottom w:w="100" w:type="dxa"/>
              <w:right w:w="100" w:type="dxa"/>
            </w:tcMar>
          </w:tcPr>
          <w:p w14:paraId="65E85AAE" w14:textId="77777777" w:rsidR="00EE1064" w:rsidRDefault="00EE1064">
            <w:pPr>
              <w:widowControl w:val="0"/>
              <w:pBdr>
                <w:top w:val="nil"/>
                <w:left w:val="nil"/>
                <w:bottom w:val="nil"/>
                <w:right w:val="nil"/>
                <w:between w:val="nil"/>
              </w:pBdr>
              <w:rPr>
                <w:color w:val="000000"/>
                <w:sz w:val="19"/>
                <w:szCs w:val="19"/>
              </w:rPr>
            </w:pPr>
          </w:p>
        </w:tc>
      </w:tr>
      <w:tr w:rsidR="00EE1064" w14:paraId="0980A434" w14:textId="77777777">
        <w:trPr>
          <w:trHeight w:val="278"/>
        </w:trPr>
        <w:tc>
          <w:tcPr>
            <w:tcW w:w="5249" w:type="dxa"/>
            <w:shd w:val="clear" w:color="auto" w:fill="auto"/>
            <w:tcMar>
              <w:top w:w="100" w:type="dxa"/>
              <w:left w:w="100" w:type="dxa"/>
              <w:bottom w:w="100" w:type="dxa"/>
              <w:right w:w="100" w:type="dxa"/>
            </w:tcMar>
          </w:tcPr>
          <w:p w14:paraId="738C4407" w14:textId="77777777" w:rsidR="00EE1064" w:rsidRDefault="006E6FB3">
            <w:pPr>
              <w:widowControl w:val="0"/>
              <w:pBdr>
                <w:top w:val="nil"/>
                <w:left w:val="nil"/>
                <w:bottom w:val="nil"/>
                <w:right w:val="nil"/>
                <w:between w:val="nil"/>
              </w:pBdr>
              <w:spacing w:line="240" w:lineRule="auto"/>
              <w:ind w:left="127"/>
              <w:rPr>
                <w:b/>
                <w:color w:val="000000"/>
                <w:sz w:val="19"/>
                <w:szCs w:val="19"/>
              </w:rPr>
            </w:pPr>
            <w:r>
              <w:rPr>
                <w:b/>
                <w:color w:val="000000"/>
                <w:sz w:val="19"/>
                <w:szCs w:val="19"/>
              </w:rPr>
              <w:t>Relationship to child</w:t>
            </w:r>
          </w:p>
        </w:tc>
        <w:tc>
          <w:tcPr>
            <w:tcW w:w="5209" w:type="dxa"/>
            <w:shd w:val="clear" w:color="auto" w:fill="auto"/>
            <w:tcMar>
              <w:top w:w="100" w:type="dxa"/>
              <w:left w:w="100" w:type="dxa"/>
              <w:bottom w:w="100" w:type="dxa"/>
              <w:right w:w="100" w:type="dxa"/>
            </w:tcMar>
          </w:tcPr>
          <w:p w14:paraId="671AC83C" w14:textId="77777777" w:rsidR="00EE1064" w:rsidRDefault="00EE1064">
            <w:pPr>
              <w:widowControl w:val="0"/>
              <w:pBdr>
                <w:top w:val="nil"/>
                <w:left w:val="nil"/>
                <w:bottom w:val="nil"/>
                <w:right w:val="nil"/>
                <w:between w:val="nil"/>
              </w:pBdr>
              <w:rPr>
                <w:b/>
                <w:color w:val="000000"/>
                <w:sz w:val="19"/>
                <w:szCs w:val="19"/>
              </w:rPr>
            </w:pPr>
          </w:p>
        </w:tc>
      </w:tr>
      <w:tr w:rsidR="00EE1064" w14:paraId="0A38F4BD" w14:textId="77777777">
        <w:trPr>
          <w:trHeight w:val="547"/>
        </w:trPr>
        <w:tc>
          <w:tcPr>
            <w:tcW w:w="5249" w:type="dxa"/>
            <w:shd w:val="clear" w:color="auto" w:fill="auto"/>
            <w:tcMar>
              <w:top w:w="100" w:type="dxa"/>
              <w:left w:w="100" w:type="dxa"/>
              <w:bottom w:w="100" w:type="dxa"/>
              <w:right w:w="100" w:type="dxa"/>
            </w:tcMar>
          </w:tcPr>
          <w:p w14:paraId="272822C7" w14:textId="08E768D3" w:rsidR="00EE1064" w:rsidRDefault="006E6FB3">
            <w:pPr>
              <w:widowControl w:val="0"/>
              <w:pBdr>
                <w:top w:val="nil"/>
                <w:left w:val="nil"/>
                <w:bottom w:val="nil"/>
                <w:right w:val="nil"/>
                <w:between w:val="nil"/>
              </w:pBdr>
              <w:spacing w:line="231" w:lineRule="auto"/>
              <w:ind w:left="119" w:right="484" w:firstLine="7"/>
              <w:rPr>
                <w:color w:val="000000"/>
                <w:sz w:val="19"/>
                <w:szCs w:val="19"/>
              </w:rPr>
            </w:pPr>
            <w:r>
              <w:rPr>
                <w:b/>
                <w:color w:val="000000"/>
                <w:sz w:val="19"/>
                <w:szCs w:val="19"/>
              </w:rPr>
              <w:t xml:space="preserve">Full address and postcode </w:t>
            </w:r>
            <w:r>
              <w:rPr>
                <w:color w:val="000000"/>
                <w:sz w:val="19"/>
                <w:szCs w:val="19"/>
              </w:rPr>
              <w:t xml:space="preserve">(if different from </w:t>
            </w:r>
            <w:r w:rsidR="00F6454E">
              <w:rPr>
                <w:color w:val="000000"/>
                <w:sz w:val="19"/>
                <w:szCs w:val="19"/>
              </w:rPr>
              <w:t>child’s above</w:t>
            </w:r>
            <w:r>
              <w:rPr>
                <w:color w:val="000000"/>
                <w:sz w:val="19"/>
                <w:szCs w:val="19"/>
              </w:rPr>
              <w:t>)</w:t>
            </w:r>
          </w:p>
        </w:tc>
        <w:tc>
          <w:tcPr>
            <w:tcW w:w="5209" w:type="dxa"/>
            <w:shd w:val="clear" w:color="auto" w:fill="auto"/>
            <w:tcMar>
              <w:top w:w="100" w:type="dxa"/>
              <w:left w:w="100" w:type="dxa"/>
              <w:bottom w:w="100" w:type="dxa"/>
              <w:right w:w="100" w:type="dxa"/>
            </w:tcMar>
          </w:tcPr>
          <w:p w14:paraId="49CAF57F" w14:textId="77777777" w:rsidR="00EE1064" w:rsidRDefault="00EE1064">
            <w:pPr>
              <w:widowControl w:val="0"/>
              <w:pBdr>
                <w:top w:val="nil"/>
                <w:left w:val="nil"/>
                <w:bottom w:val="nil"/>
                <w:right w:val="nil"/>
                <w:between w:val="nil"/>
              </w:pBdr>
              <w:rPr>
                <w:color w:val="000000"/>
                <w:sz w:val="19"/>
                <w:szCs w:val="19"/>
              </w:rPr>
            </w:pPr>
          </w:p>
        </w:tc>
      </w:tr>
      <w:tr w:rsidR="00EE1064" w14:paraId="54513A8A" w14:textId="77777777">
        <w:trPr>
          <w:trHeight w:val="278"/>
        </w:trPr>
        <w:tc>
          <w:tcPr>
            <w:tcW w:w="5249" w:type="dxa"/>
            <w:shd w:val="clear" w:color="auto" w:fill="auto"/>
            <w:tcMar>
              <w:top w:w="100" w:type="dxa"/>
              <w:left w:w="100" w:type="dxa"/>
              <w:bottom w:w="100" w:type="dxa"/>
              <w:right w:w="100" w:type="dxa"/>
            </w:tcMar>
          </w:tcPr>
          <w:p w14:paraId="4611A3D8" w14:textId="77777777" w:rsidR="00EE1064" w:rsidRDefault="006E6FB3">
            <w:pPr>
              <w:widowControl w:val="0"/>
              <w:pBdr>
                <w:top w:val="nil"/>
                <w:left w:val="nil"/>
                <w:bottom w:val="nil"/>
                <w:right w:val="nil"/>
                <w:between w:val="nil"/>
              </w:pBdr>
              <w:spacing w:line="240" w:lineRule="auto"/>
              <w:ind w:left="118"/>
              <w:rPr>
                <w:rFonts w:ascii="Calibri" w:eastAsia="Calibri" w:hAnsi="Calibri" w:cs="Calibri"/>
                <w:b/>
                <w:color w:val="000000"/>
                <w:sz w:val="19"/>
                <w:szCs w:val="19"/>
              </w:rPr>
            </w:pPr>
            <w:r>
              <w:rPr>
                <w:rFonts w:ascii="Calibri" w:eastAsia="Calibri" w:hAnsi="Calibri" w:cs="Calibri"/>
                <w:b/>
                <w:color w:val="000000"/>
                <w:sz w:val="19"/>
                <w:szCs w:val="19"/>
              </w:rPr>
              <w:t>Signature</w:t>
            </w:r>
          </w:p>
        </w:tc>
        <w:tc>
          <w:tcPr>
            <w:tcW w:w="5209" w:type="dxa"/>
            <w:shd w:val="clear" w:color="auto" w:fill="auto"/>
            <w:tcMar>
              <w:top w:w="100" w:type="dxa"/>
              <w:left w:w="100" w:type="dxa"/>
              <w:bottom w:w="100" w:type="dxa"/>
              <w:right w:w="100" w:type="dxa"/>
            </w:tcMar>
          </w:tcPr>
          <w:p w14:paraId="2DC75D40" w14:textId="77777777" w:rsidR="00EE1064" w:rsidRDefault="00EE1064">
            <w:pPr>
              <w:widowControl w:val="0"/>
              <w:pBdr>
                <w:top w:val="nil"/>
                <w:left w:val="nil"/>
                <w:bottom w:val="nil"/>
                <w:right w:val="nil"/>
                <w:between w:val="nil"/>
              </w:pBdr>
              <w:rPr>
                <w:rFonts w:ascii="Calibri" w:eastAsia="Calibri" w:hAnsi="Calibri" w:cs="Calibri"/>
                <w:b/>
                <w:color w:val="000000"/>
                <w:sz w:val="19"/>
                <w:szCs w:val="19"/>
              </w:rPr>
            </w:pPr>
          </w:p>
        </w:tc>
      </w:tr>
      <w:tr w:rsidR="00EE1064" w14:paraId="79E43743" w14:textId="77777777">
        <w:trPr>
          <w:trHeight w:val="280"/>
        </w:trPr>
        <w:tc>
          <w:tcPr>
            <w:tcW w:w="5249" w:type="dxa"/>
            <w:shd w:val="clear" w:color="auto" w:fill="auto"/>
            <w:tcMar>
              <w:top w:w="100" w:type="dxa"/>
              <w:left w:w="100" w:type="dxa"/>
              <w:bottom w:w="100" w:type="dxa"/>
              <w:right w:w="100" w:type="dxa"/>
            </w:tcMar>
          </w:tcPr>
          <w:p w14:paraId="4B3F9540" w14:textId="77777777" w:rsidR="00EE1064" w:rsidRDefault="006E6FB3">
            <w:pPr>
              <w:widowControl w:val="0"/>
              <w:pBdr>
                <w:top w:val="nil"/>
                <w:left w:val="nil"/>
                <w:bottom w:val="nil"/>
                <w:right w:val="nil"/>
                <w:between w:val="nil"/>
              </w:pBdr>
              <w:spacing w:line="240" w:lineRule="auto"/>
              <w:ind w:left="126"/>
              <w:rPr>
                <w:rFonts w:ascii="Calibri" w:eastAsia="Calibri" w:hAnsi="Calibri" w:cs="Calibri"/>
                <w:b/>
                <w:color w:val="000000"/>
                <w:sz w:val="19"/>
                <w:szCs w:val="19"/>
              </w:rPr>
            </w:pPr>
            <w:r>
              <w:rPr>
                <w:rFonts w:ascii="Calibri" w:eastAsia="Calibri" w:hAnsi="Calibri" w:cs="Calibri"/>
                <w:b/>
                <w:color w:val="000000"/>
                <w:sz w:val="19"/>
                <w:szCs w:val="19"/>
              </w:rPr>
              <w:t>Date</w:t>
            </w:r>
          </w:p>
        </w:tc>
        <w:tc>
          <w:tcPr>
            <w:tcW w:w="5209" w:type="dxa"/>
            <w:shd w:val="clear" w:color="auto" w:fill="auto"/>
            <w:tcMar>
              <w:top w:w="100" w:type="dxa"/>
              <w:left w:w="100" w:type="dxa"/>
              <w:bottom w:w="100" w:type="dxa"/>
              <w:right w:w="100" w:type="dxa"/>
            </w:tcMar>
          </w:tcPr>
          <w:p w14:paraId="614D9F46" w14:textId="77777777" w:rsidR="00EE1064" w:rsidRDefault="00EE1064">
            <w:pPr>
              <w:widowControl w:val="0"/>
              <w:pBdr>
                <w:top w:val="nil"/>
                <w:left w:val="nil"/>
                <w:bottom w:val="nil"/>
                <w:right w:val="nil"/>
                <w:between w:val="nil"/>
              </w:pBdr>
              <w:rPr>
                <w:rFonts w:ascii="Calibri" w:eastAsia="Calibri" w:hAnsi="Calibri" w:cs="Calibri"/>
                <w:b/>
                <w:color w:val="000000"/>
                <w:sz w:val="19"/>
                <w:szCs w:val="19"/>
              </w:rPr>
            </w:pPr>
          </w:p>
        </w:tc>
      </w:tr>
    </w:tbl>
    <w:p w14:paraId="432908B0" w14:textId="77777777" w:rsidR="00EE1064" w:rsidRDefault="00EE1064">
      <w:pPr>
        <w:widowControl w:val="0"/>
        <w:pBdr>
          <w:top w:val="nil"/>
          <w:left w:val="nil"/>
          <w:bottom w:val="nil"/>
          <w:right w:val="nil"/>
          <w:between w:val="nil"/>
        </w:pBdr>
        <w:rPr>
          <w:color w:val="000000"/>
        </w:rPr>
      </w:pPr>
    </w:p>
    <w:p w14:paraId="183F31D0" w14:textId="77777777" w:rsidR="00EE1064" w:rsidRDefault="00EE1064">
      <w:pPr>
        <w:widowControl w:val="0"/>
        <w:pBdr>
          <w:top w:val="nil"/>
          <w:left w:val="nil"/>
          <w:bottom w:val="nil"/>
          <w:right w:val="nil"/>
          <w:between w:val="nil"/>
        </w:pBdr>
      </w:pPr>
    </w:p>
    <w:p w14:paraId="4B66C54A" w14:textId="77777777" w:rsidR="00EE1064" w:rsidRDefault="00EE1064">
      <w:pPr>
        <w:widowControl w:val="0"/>
        <w:pBdr>
          <w:top w:val="nil"/>
          <w:left w:val="nil"/>
          <w:bottom w:val="nil"/>
          <w:right w:val="nil"/>
          <w:between w:val="nil"/>
        </w:pBdr>
      </w:pPr>
    </w:p>
    <w:p w14:paraId="40AB81B9" w14:textId="77777777" w:rsidR="00EE1064" w:rsidRDefault="00EE1064">
      <w:pPr>
        <w:widowControl w:val="0"/>
        <w:pBdr>
          <w:top w:val="nil"/>
          <w:left w:val="nil"/>
          <w:bottom w:val="nil"/>
          <w:right w:val="nil"/>
          <w:between w:val="nil"/>
        </w:pBdr>
      </w:pPr>
    </w:p>
    <w:p w14:paraId="0E9C67E2" w14:textId="77777777" w:rsidR="00EE1064" w:rsidRDefault="00EE1064">
      <w:pPr>
        <w:widowControl w:val="0"/>
        <w:pBdr>
          <w:top w:val="nil"/>
          <w:left w:val="nil"/>
          <w:bottom w:val="nil"/>
          <w:right w:val="nil"/>
          <w:between w:val="nil"/>
        </w:pBdr>
      </w:pPr>
    </w:p>
    <w:p w14:paraId="2149FC21" w14:textId="77777777" w:rsidR="00EE1064" w:rsidRDefault="00EE1064">
      <w:pPr>
        <w:widowControl w:val="0"/>
        <w:pBdr>
          <w:top w:val="nil"/>
          <w:left w:val="nil"/>
          <w:bottom w:val="nil"/>
          <w:right w:val="nil"/>
          <w:between w:val="nil"/>
        </w:pBdr>
      </w:pPr>
    </w:p>
    <w:p w14:paraId="2E5A4C37" w14:textId="77777777" w:rsidR="00EE1064" w:rsidRDefault="00EE1064">
      <w:pPr>
        <w:widowControl w:val="0"/>
        <w:pBdr>
          <w:top w:val="nil"/>
          <w:left w:val="nil"/>
          <w:bottom w:val="nil"/>
          <w:right w:val="nil"/>
          <w:between w:val="nil"/>
        </w:pBdr>
      </w:pPr>
    </w:p>
    <w:p w14:paraId="592AA5BB" w14:textId="77777777" w:rsidR="00EE1064" w:rsidRDefault="00EE1064">
      <w:pPr>
        <w:widowControl w:val="0"/>
        <w:pBdr>
          <w:top w:val="nil"/>
          <w:left w:val="nil"/>
          <w:bottom w:val="nil"/>
          <w:right w:val="nil"/>
          <w:between w:val="nil"/>
        </w:pBdr>
      </w:pPr>
    </w:p>
    <w:p w14:paraId="5424E946" w14:textId="77777777" w:rsidR="00EE1064" w:rsidRDefault="00EE1064">
      <w:pPr>
        <w:widowControl w:val="0"/>
        <w:pBdr>
          <w:top w:val="nil"/>
          <w:left w:val="nil"/>
          <w:bottom w:val="nil"/>
          <w:right w:val="nil"/>
          <w:between w:val="nil"/>
        </w:pBdr>
      </w:pPr>
    </w:p>
    <w:p w14:paraId="27160350" w14:textId="77777777" w:rsidR="00EE1064" w:rsidRDefault="00EE1064">
      <w:pPr>
        <w:widowControl w:val="0"/>
        <w:pBdr>
          <w:top w:val="nil"/>
          <w:left w:val="nil"/>
          <w:bottom w:val="nil"/>
          <w:right w:val="nil"/>
          <w:between w:val="nil"/>
        </w:pBdr>
      </w:pPr>
    </w:p>
    <w:p w14:paraId="1289E896" w14:textId="77777777" w:rsidR="00EE1064" w:rsidRDefault="00EE1064">
      <w:pPr>
        <w:widowControl w:val="0"/>
        <w:pBdr>
          <w:top w:val="nil"/>
          <w:left w:val="nil"/>
          <w:bottom w:val="nil"/>
          <w:right w:val="nil"/>
          <w:between w:val="nil"/>
        </w:pBdr>
      </w:pPr>
    </w:p>
    <w:p w14:paraId="4FAC71C5" w14:textId="77777777" w:rsidR="00EE1064" w:rsidRDefault="00EE1064">
      <w:pPr>
        <w:widowControl w:val="0"/>
        <w:pBdr>
          <w:top w:val="nil"/>
          <w:left w:val="nil"/>
          <w:bottom w:val="nil"/>
          <w:right w:val="nil"/>
          <w:between w:val="nil"/>
        </w:pBdr>
      </w:pPr>
    </w:p>
    <w:p w14:paraId="25958403" w14:textId="77777777" w:rsidR="00EE1064" w:rsidRDefault="00EE1064">
      <w:pPr>
        <w:widowControl w:val="0"/>
        <w:pBdr>
          <w:top w:val="nil"/>
          <w:left w:val="nil"/>
          <w:bottom w:val="nil"/>
          <w:right w:val="nil"/>
          <w:between w:val="nil"/>
        </w:pBdr>
      </w:pPr>
    </w:p>
    <w:p w14:paraId="73F61AB6" w14:textId="77777777" w:rsidR="00EE1064" w:rsidRDefault="00EE1064">
      <w:pPr>
        <w:widowControl w:val="0"/>
        <w:pBdr>
          <w:top w:val="nil"/>
          <w:left w:val="nil"/>
          <w:bottom w:val="nil"/>
          <w:right w:val="nil"/>
          <w:between w:val="nil"/>
        </w:pBdr>
      </w:pPr>
    </w:p>
    <w:p w14:paraId="436BBE17" w14:textId="77777777" w:rsidR="00EE1064" w:rsidRDefault="00EE1064">
      <w:pPr>
        <w:widowControl w:val="0"/>
        <w:pBdr>
          <w:top w:val="nil"/>
          <w:left w:val="nil"/>
          <w:bottom w:val="nil"/>
          <w:right w:val="nil"/>
          <w:between w:val="nil"/>
        </w:pBdr>
      </w:pPr>
    </w:p>
    <w:p w14:paraId="17684981" w14:textId="77777777" w:rsidR="00EE1064" w:rsidRDefault="00EE1064">
      <w:pPr>
        <w:widowControl w:val="0"/>
        <w:pBdr>
          <w:top w:val="nil"/>
          <w:left w:val="nil"/>
          <w:bottom w:val="nil"/>
          <w:right w:val="nil"/>
          <w:between w:val="nil"/>
        </w:pBdr>
      </w:pPr>
    </w:p>
    <w:p w14:paraId="16D8A8D7" w14:textId="77777777" w:rsidR="00EE1064" w:rsidRDefault="00EE1064">
      <w:pPr>
        <w:widowControl w:val="0"/>
        <w:pBdr>
          <w:top w:val="nil"/>
          <w:left w:val="nil"/>
          <w:bottom w:val="nil"/>
          <w:right w:val="nil"/>
          <w:between w:val="nil"/>
        </w:pBdr>
      </w:pPr>
    </w:p>
    <w:p w14:paraId="10D204D1" w14:textId="77777777" w:rsidR="00EE1064" w:rsidRDefault="00EE1064">
      <w:pPr>
        <w:widowControl w:val="0"/>
        <w:pBdr>
          <w:top w:val="nil"/>
          <w:left w:val="nil"/>
          <w:bottom w:val="nil"/>
          <w:right w:val="nil"/>
          <w:between w:val="nil"/>
        </w:pBdr>
      </w:pPr>
    </w:p>
    <w:p w14:paraId="640F8F0E" w14:textId="77777777" w:rsidR="00EE1064" w:rsidRDefault="00EE1064">
      <w:pPr>
        <w:widowControl w:val="0"/>
        <w:pBdr>
          <w:top w:val="nil"/>
          <w:left w:val="nil"/>
          <w:bottom w:val="nil"/>
          <w:right w:val="nil"/>
          <w:between w:val="nil"/>
        </w:pBdr>
      </w:pPr>
    </w:p>
    <w:p w14:paraId="43EFF0B7" w14:textId="77777777" w:rsidR="00EE1064" w:rsidRDefault="00EE1064">
      <w:pPr>
        <w:widowControl w:val="0"/>
        <w:pBdr>
          <w:top w:val="nil"/>
          <w:left w:val="nil"/>
          <w:bottom w:val="nil"/>
          <w:right w:val="nil"/>
          <w:between w:val="nil"/>
        </w:pBdr>
      </w:pPr>
    </w:p>
    <w:p w14:paraId="66F27425" w14:textId="77777777" w:rsidR="00EE1064" w:rsidRDefault="00EE1064">
      <w:pPr>
        <w:widowControl w:val="0"/>
        <w:pBdr>
          <w:top w:val="nil"/>
          <w:left w:val="nil"/>
          <w:bottom w:val="nil"/>
          <w:right w:val="nil"/>
          <w:between w:val="nil"/>
        </w:pBdr>
      </w:pPr>
    </w:p>
    <w:p w14:paraId="7E5E9D35" w14:textId="77777777" w:rsidR="00EE1064" w:rsidRDefault="00EE1064">
      <w:pPr>
        <w:widowControl w:val="0"/>
        <w:pBdr>
          <w:top w:val="nil"/>
          <w:left w:val="nil"/>
          <w:bottom w:val="nil"/>
          <w:right w:val="nil"/>
          <w:between w:val="nil"/>
        </w:pBdr>
      </w:pPr>
    </w:p>
    <w:p w14:paraId="0EC1FE6E" w14:textId="77777777" w:rsidR="00EE1064" w:rsidRDefault="00EE1064">
      <w:pPr>
        <w:widowControl w:val="0"/>
        <w:pBdr>
          <w:top w:val="nil"/>
          <w:left w:val="nil"/>
          <w:bottom w:val="nil"/>
          <w:right w:val="nil"/>
          <w:between w:val="nil"/>
        </w:pBdr>
      </w:pPr>
    </w:p>
    <w:p w14:paraId="434A8552" w14:textId="77777777" w:rsidR="00EE1064" w:rsidRDefault="00EE1064">
      <w:pPr>
        <w:widowControl w:val="0"/>
        <w:pBdr>
          <w:top w:val="nil"/>
          <w:left w:val="nil"/>
          <w:bottom w:val="nil"/>
          <w:right w:val="nil"/>
          <w:between w:val="nil"/>
        </w:pBdr>
      </w:pPr>
    </w:p>
    <w:p w14:paraId="1CE97FF2" w14:textId="77777777" w:rsidR="00EE1064" w:rsidRDefault="00EE1064">
      <w:pPr>
        <w:widowControl w:val="0"/>
        <w:pBdr>
          <w:top w:val="nil"/>
          <w:left w:val="nil"/>
          <w:bottom w:val="nil"/>
          <w:right w:val="nil"/>
          <w:between w:val="nil"/>
        </w:pBdr>
      </w:pPr>
    </w:p>
    <w:p w14:paraId="44DE22A2" w14:textId="77777777" w:rsidR="00EE1064" w:rsidRDefault="00EE1064">
      <w:pPr>
        <w:widowControl w:val="0"/>
        <w:pBdr>
          <w:top w:val="nil"/>
          <w:left w:val="nil"/>
          <w:bottom w:val="nil"/>
          <w:right w:val="nil"/>
          <w:between w:val="nil"/>
        </w:pBdr>
      </w:pPr>
    </w:p>
    <w:p w14:paraId="18E371C7" w14:textId="77777777" w:rsidR="00EE1064" w:rsidRDefault="00EE1064">
      <w:pPr>
        <w:widowControl w:val="0"/>
        <w:pBdr>
          <w:top w:val="nil"/>
          <w:left w:val="nil"/>
          <w:bottom w:val="nil"/>
          <w:right w:val="nil"/>
          <w:between w:val="nil"/>
        </w:pBdr>
      </w:pPr>
    </w:p>
    <w:p w14:paraId="6890995C" w14:textId="77777777" w:rsidR="00EE1064" w:rsidRDefault="00EE1064">
      <w:pPr>
        <w:widowControl w:val="0"/>
        <w:pBdr>
          <w:top w:val="nil"/>
          <w:left w:val="nil"/>
          <w:bottom w:val="nil"/>
          <w:right w:val="nil"/>
          <w:between w:val="nil"/>
        </w:pBdr>
      </w:pPr>
    </w:p>
    <w:p w14:paraId="0E5855DC" w14:textId="77777777" w:rsidR="00EE1064" w:rsidRDefault="006E6FB3">
      <w:pPr>
        <w:widowControl w:val="0"/>
        <w:pBdr>
          <w:top w:val="nil"/>
          <w:left w:val="nil"/>
          <w:bottom w:val="nil"/>
          <w:right w:val="nil"/>
          <w:between w:val="nil"/>
        </w:pBdr>
        <w:spacing w:line="240" w:lineRule="auto"/>
        <w:ind w:left="18"/>
        <w:rPr>
          <w:rFonts w:ascii="Calibri" w:eastAsia="Calibri" w:hAnsi="Calibri" w:cs="Calibri"/>
        </w:rPr>
      </w:pPr>
      <w:r>
        <w:rPr>
          <w:rFonts w:ascii="Calibri" w:eastAsia="Calibri" w:hAnsi="Calibri" w:cs="Calibri"/>
          <w:color w:val="000000"/>
        </w:rPr>
        <w:t xml:space="preserve">HCC SAPT </w:t>
      </w:r>
      <w:r>
        <w:rPr>
          <w:color w:val="000000"/>
          <w:sz w:val="16"/>
          <w:szCs w:val="16"/>
        </w:rPr>
        <w:t xml:space="preserve">Leave of absence request and response form – September 2024 </w:t>
      </w:r>
      <w:r>
        <w:rPr>
          <w:rFonts w:ascii="Calibri" w:eastAsia="Calibri" w:hAnsi="Calibri" w:cs="Calibri"/>
          <w:color w:val="000000"/>
        </w:rPr>
        <w:t xml:space="preserve">Page | 2 </w:t>
      </w:r>
    </w:p>
    <w:sectPr w:rsidR="00EE1064">
      <w:pgSz w:w="11900" w:h="16820"/>
      <w:pgMar w:top="708" w:right="665" w:bottom="1034"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F42BB"/>
    <w:multiLevelType w:val="multilevel"/>
    <w:tmpl w:val="8DEE8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441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64"/>
    <w:rsid w:val="00483C16"/>
    <w:rsid w:val="006E6FB3"/>
    <w:rsid w:val="009A0BDE"/>
    <w:rsid w:val="00C80E28"/>
    <w:rsid w:val="00EE1064"/>
    <w:rsid w:val="00F6454E"/>
    <w:rsid w:val="00F656AF"/>
    <w:rsid w:val="00FC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CEF0"/>
  <w15:docId w15:val="{6A10EFDB-B0EA-49FC-978E-5F3751A0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Cramer</dc:creator>
  <cp:lastModifiedBy>JCostas</cp:lastModifiedBy>
  <cp:revision>2</cp:revision>
  <dcterms:created xsi:type="dcterms:W3CDTF">2024-09-10T11:32:00Z</dcterms:created>
  <dcterms:modified xsi:type="dcterms:W3CDTF">2024-09-10T11:32:00Z</dcterms:modified>
</cp:coreProperties>
</file>